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92" w:rsidRPr="00006392" w:rsidRDefault="00006392" w:rsidP="00006392">
      <w:pPr>
        <w:suppressAutoHyphens/>
        <w:jc w:val="center"/>
        <w:rPr>
          <w:rFonts w:ascii="Times New Roman" w:hAnsi="Times New Roman" w:cs="Times New Roman"/>
          <w:b/>
          <w:color w:val="000000"/>
          <w:sz w:val="28"/>
          <w:szCs w:val="28"/>
        </w:rPr>
      </w:pPr>
      <w:bookmarkStart w:id="0" w:name="_GoBack"/>
      <w:bookmarkEnd w:id="0"/>
      <w:r w:rsidRPr="00006392">
        <w:rPr>
          <w:rFonts w:ascii="Times New Roman" w:hAnsi="Times New Roman" w:cs="Times New Roman"/>
          <w:b/>
          <w:color w:val="000000"/>
          <w:sz w:val="28"/>
          <w:szCs w:val="28"/>
        </w:rPr>
        <w:t xml:space="preserve">Информационное сообщение о проведении в 2020 году                                        конкурса по отбору </w:t>
      </w:r>
      <w:r w:rsidR="00074D10">
        <w:rPr>
          <w:rFonts w:ascii="Times New Roman" w:hAnsi="Times New Roman" w:cs="Times New Roman"/>
          <w:b/>
          <w:color w:val="000000"/>
          <w:sz w:val="28"/>
          <w:szCs w:val="28"/>
        </w:rPr>
        <w:t>сельскохозяйственных потребительских кооперативов</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974"/>
      </w:tblGrid>
      <w:tr w:rsidR="00006392" w:rsidRPr="00006392" w:rsidTr="005349DD">
        <w:tc>
          <w:tcPr>
            <w:tcW w:w="2336" w:type="pct"/>
            <w:shd w:val="clear" w:color="auto" w:fill="auto"/>
          </w:tcPr>
          <w:p w:rsidR="00006392" w:rsidRPr="00006392" w:rsidRDefault="00006392" w:rsidP="00006392">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 xml:space="preserve">Официальный сайт, на котором размещена документация о     Конкурсе </w:t>
            </w:r>
          </w:p>
        </w:tc>
        <w:tc>
          <w:tcPr>
            <w:tcW w:w="2664" w:type="pct"/>
            <w:shd w:val="clear" w:color="auto" w:fill="auto"/>
            <w:vAlign w:val="center"/>
          </w:tcPr>
          <w:p w:rsidR="00006392" w:rsidRPr="00006392" w:rsidRDefault="00006392" w:rsidP="00FD11C4">
            <w:pPr>
              <w:suppressAutoHyphens/>
              <w:jc w:val="center"/>
              <w:rPr>
                <w:rFonts w:ascii="Times New Roman" w:hAnsi="Times New Roman" w:cs="Times New Roman"/>
                <w:color w:val="000000"/>
                <w:sz w:val="28"/>
                <w:szCs w:val="28"/>
                <w:lang w:val="en-US"/>
              </w:rPr>
            </w:pPr>
            <w:r w:rsidRPr="00006392">
              <w:rPr>
                <w:rFonts w:ascii="Times New Roman" w:hAnsi="Times New Roman" w:cs="Times New Roman"/>
                <w:color w:val="000000"/>
                <w:sz w:val="28"/>
                <w:szCs w:val="28"/>
                <w:lang w:val="en-US"/>
              </w:rPr>
              <w:t>www.</w:t>
            </w:r>
            <w:r w:rsidRPr="00006392">
              <w:rPr>
                <w:rFonts w:ascii="Times New Roman" w:hAnsi="Times New Roman" w:cs="Times New Roman"/>
                <w:color w:val="000000"/>
                <w:sz w:val="28"/>
                <w:szCs w:val="28"/>
              </w:rPr>
              <w:t>msh.mosreg.ru</w:t>
            </w:r>
          </w:p>
        </w:tc>
      </w:tr>
      <w:tr w:rsidR="00006392" w:rsidRPr="00006392" w:rsidTr="005349DD">
        <w:tc>
          <w:tcPr>
            <w:tcW w:w="2336" w:type="pct"/>
            <w:shd w:val="clear" w:color="auto" w:fill="auto"/>
          </w:tcPr>
          <w:p w:rsidR="00006392" w:rsidRPr="00006392" w:rsidRDefault="00006392" w:rsidP="00006392">
            <w:pPr>
              <w:suppressAutoHyphens/>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Предполагаемая дата проведения Конкурса</w:t>
            </w:r>
          </w:p>
        </w:tc>
        <w:tc>
          <w:tcPr>
            <w:tcW w:w="2664" w:type="pct"/>
            <w:shd w:val="clear" w:color="auto" w:fill="auto"/>
            <w:vAlign w:val="center"/>
          </w:tcPr>
          <w:p w:rsidR="00006392" w:rsidRPr="00006392" w:rsidRDefault="00074D10" w:rsidP="00074D10">
            <w:pPr>
              <w:suppressAutoHyphens/>
              <w:jc w:val="center"/>
              <w:rPr>
                <w:rFonts w:ascii="Times New Roman" w:hAnsi="Times New Roman" w:cs="Times New Roman"/>
                <w:color w:val="000000"/>
                <w:sz w:val="28"/>
                <w:szCs w:val="28"/>
              </w:rPr>
            </w:pPr>
            <w:r>
              <w:rPr>
                <w:rFonts w:ascii="Times New Roman" w:hAnsi="Times New Roman" w:cs="Times New Roman"/>
                <w:color w:val="000000"/>
                <w:sz w:val="28"/>
                <w:szCs w:val="28"/>
              </w:rPr>
              <w:t>01</w:t>
            </w:r>
            <w:r w:rsidR="00006392" w:rsidRPr="00006392">
              <w:rPr>
                <w:rFonts w:ascii="Times New Roman" w:hAnsi="Times New Roman" w:cs="Times New Roman"/>
                <w:color w:val="000000"/>
                <w:sz w:val="28"/>
                <w:szCs w:val="28"/>
              </w:rPr>
              <w:t>.0</w:t>
            </w:r>
            <w:r>
              <w:rPr>
                <w:rFonts w:ascii="Times New Roman" w:hAnsi="Times New Roman" w:cs="Times New Roman"/>
                <w:color w:val="000000"/>
                <w:sz w:val="28"/>
                <w:szCs w:val="28"/>
              </w:rPr>
              <w:t>9</w:t>
            </w:r>
            <w:r w:rsidR="00006392" w:rsidRPr="00006392">
              <w:rPr>
                <w:rFonts w:ascii="Times New Roman" w:hAnsi="Times New Roman" w:cs="Times New Roman"/>
                <w:color w:val="000000"/>
                <w:sz w:val="28"/>
                <w:szCs w:val="28"/>
              </w:rPr>
              <w:t>.2020</w:t>
            </w:r>
          </w:p>
        </w:tc>
      </w:tr>
      <w:tr w:rsidR="00006392" w:rsidRPr="00006392" w:rsidTr="005349DD">
        <w:tc>
          <w:tcPr>
            <w:tcW w:w="2336" w:type="pct"/>
            <w:shd w:val="clear" w:color="auto" w:fill="auto"/>
          </w:tcPr>
          <w:p w:rsidR="00006392" w:rsidRPr="00006392" w:rsidRDefault="00006392" w:rsidP="00837F59">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Дата и время начала приема заявок и документов</w:t>
            </w:r>
          </w:p>
        </w:tc>
        <w:tc>
          <w:tcPr>
            <w:tcW w:w="2664" w:type="pct"/>
            <w:shd w:val="clear" w:color="auto" w:fill="auto"/>
            <w:vAlign w:val="center"/>
          </w:tcPr>
          <w:p w:rsidR="00006392" w:rsidRPr="00006392" w:rsidRDefault="00006392" w:rsidP="00074D10">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 xml:space="preserve">09.30 </w:t>
            </w:r>
            <w:r w:rsidRPr="00006392">
              <w:rPr>
                <w:rFonts w:ascii="Times New Roman" w:hAnsi="Times New Roman" w:cs="Times New Roman"/>
                <w:color w:val="000000"/>
                <w:sz w:val="28"/>
                <w:szCs w:val="28"/>
              </w:rPr>
              <w:br/>
            </w:r>
            <w:r w:rsidR="00074D10">
              <w:rPr>
                <w:rFonts w:ascii="Times New Roman" w:hAnsi="Times New Roman" w:cs="Times New Roman"/>
                <w:color w:val="000000"/>
                <w:sz w:val="28"/>
                <w:szCs w:val="28"/>
              </w:rPr>
              <w:t>24</w:t>
            </w:r>
            <w:r w:rsidRPr="00006392">
              <w:rPr>
                <w:rFonts w:ascii="Times New Roman" w:hAnsi="Times New Roman" w:cs="Times New Roman"/>
                <w:color w:val="000000"/>
                <w:sz w:val="28"/>
                <w:szCs w:val="28"/>
              </w:rPr>
              <w:t>.0</w:t>
            </w:r>
            <w:r w:rsidR="00074D10">
              <w:rPr>
                <w:rFonts w:ascii="Times New Roman" w:hAnsi="Times New Roman" w:cs="Times New Roman"/>
                <w:color w:val="000000"/>
                <w:sz w:val="28"/>
                <w:szCs w:val="28"/>
              </w:rPr>
              <w:t>7</w:t>
            </w:r>
            <w:r w:rsidRPr="00006392">
              <w:rPr>
                <w:rFonts w:ascii="Times New Roman" w:hAnsi="Times New Roman" w:cs="Times New Roman"/>
                <w:color w:val="000000"/>
                <w:sz w:val="28"/>
                <w:szCs w:val="28"/>
              </w:rPr>
              <w:t>.2020</w:t>
            </w:r>
          </w:p>
        </w:tc>
      </w:tr>
      <w:tr w:rsidR="00006392" w:rsidRPr="00006392" w:rsidTr="005349DD">
        <w:tc>
          <w:tcPr>
            <w:tcW w:w="2336" w:type="pct"/>
            <w:shd w:val="clear" w:color="auto" w:fill="auto"/>
          </w:tcPr>
          <w:p w:rsidR="00006392" w:rsidRPr="00006392" w:rsidRDefault="00006392" w:rsidP="00837F59">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Дата и время окончания приема заявок и документов</w:t>
            </w:r>
          </w:p>
        </w:tc>
        <w:tc>
          <w:tcPr>
            <w:tcW w:w="2664" w:type="pct"/>
            <w:shd w:val="clear" w:color="auto" w:fill="auto"/>
            <w:vAlign w:val="center"/>
          </w:tcPr>
          <w:p w:rsidR="00006392" w:rsidRPr="00006392" w:rsidRDefault="00E13641" w:rsidP="00074D10">
            <w:pPr>
              <w:suppressAutoHyphens/>
              <w:jc w:val="center"/>
              <w:rPr>
                <w:rFonts w:ascii="Times New Roman" w:hAnsi="Times New Roman" w:cs="Times New Roman"/>
                <w:color w:val="000000"/>
                <w:sz w:val="28"/>
                <w:szCs w:val="28"/>
              </w:rPr>
            </w:pPr>
            <w:r>
              <w:rPr>
                <w:rFonts w:ascii="Times New Roman" w:hAnsi="Times New Roman" w:cs="Times New Roman"/>
                <w:color w:val="000000"/>
                <w:sz w:val="28"/>
                <w:szCs w:val="28"/>
              </w:rPr>
              <w:t>16.45</w:t>
            </w:r>
            <w:r w:rsidR="00006392" w:rsidRPr="00006392">
              <w:rPr>
                <w:rFonts w:ascii="Times New Roman" w:hAnsi="Times New Roman" w:cs="Times New Roman"/>
                <w:color w:val="000000"/>
                <w:sz w:val="28"/>
                <w:szCs w:val="28"/>
              </w:rPr>
              <w:br/>
            </w:r>
            <w:r w:rsidR="00074D10">
              <w:rPr>
                <w:rFonts w:ascii="Times New Roman" w:hAnsi="Times New Roman" w:cs="Times New Roman"/>
                <w:color w:val="000000"/>
                <w:sz w:val="28"/>
                <w:szCs w:val="28"/>
              </w:rPr>
              <w:t>21</w:t>
            </w:r>
            <w:r w:rsidR="00006392" w:rsidRPr="00006392">
              <w:rPr>
                <w:rFonts w:ascii="Times New Roman" w:hAnsi="Times New Roman" w:cs="Times New Roman"/>
                <w:color w:val="000000"/>
                <w:sz w:val="28"/>
                <w:szCs w:val="28"/>
              </w:rPr>
              <w:t>.0</w:t>
            </w:r>
            <w:r w:rsidR="00074D10">
              <w:rPr>
                <w:rFonts w:ascii="Times New Roman" w:hAnsi="Times New Roman" w:cs="Times New Roman"/>
                <w:color w:val="000000"/>
                <w:sz w:val="28"/>
                <w:szCs w:val="28"/>
              </w:rPr>
              <w:t>8</w:t>
            </w:r>
            <w:r w:rsidR="00006392" w:rsidRPr="00006392">
              <w:rPr>
                <w:rFonts w:ascii="Times New Roman" w:hAnsi="Times New Roman" w:cs="Times New Roman"/>
                <w:color w:val="000000"/>
                <w:sz w:val="28"/>
                <w:szCs w:val="28"/>
              </w:rPr>
              <w:t>.2020</w:t>
            </w:r>
          </w:p>
        </w:tc>
      </w:tr>
      <w:tr w:rsidR="00006392" w:rsidRPr="00006392" w:rsidTr="005349DD">
        <w:tc>
          <w:tcPr>
            <w:tcW w:w="2336" w:type="pct"/>
            <w:shd w:val="clear" w:color="auto" w:fill="auto"/>
          </w:tcPr>
          <w:p w:rsidR="00006392" w:rsidRPr="00006392" w:rsidRDefault="00006392" w:rsidP="00837F59">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Фактический адрес для представления заявок и документов</w:t>
            </w:r>
          </w:p>
        </w:tc>
        <w:tc>
          <w:tcPr>
            <w:tcW w:w="2664" w:type="pct"/>
            <w:shd w:val="clear" w:color="auto" w:fill="auto"/>
            <w:vAlign w:val="center"/>
          </w:tcPr>
          <w:p w:rsidR="00006392" w:rsidRPr="00006392" w:rsidRDefault="00006392" w:rsidP="008867E2">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 xml:space="preserve">г. Москва, ул. Садовая-Триумфальная, д. 10/13, </w:t>
            </w:r>
            <w:proofErr w:type="spellStart"/>
            <w:r w:rsidRPr="00006392">
              <w:rPr>
                <w:rFonts w:ascii="Times New Roman" w:hAnsi="Times New Roman" w:cs="Times New Roman"/>
                <w:color w:val="000000"/>
                <w:sz w:val="28"/>
                <w:szCs w:val="28"/>
              </w:rPr>
              <w:t>каб</w:t>
            </w:r>
            <w:proofErr w:type="spellEnd"/>
            <w:r w:rsidRPr="00006392">
              <w:rPr>
                <w:rFonts w:ascii="Times New Roman" w:hAnsi="Times New Roman" w:cs="Times New Roman"/>
                <w:color w:val="000000"/>
                <w:sz w:val="28"/>
                <w:szCs w:val="28"/>
              </w:rPr>
              <w:t xml:space="preserve">. </w:t>
            </w:r>
            <w:r w:rsidR="008867E2">
              <w:rPr>
                <w:rFonts w:ascii="Times New Roman" w:hAnsi="Times New Roman" w:cs="Times New Roman"/>
                <w:color w:val="000000"/>
                <w:sz w:val="28"/>
                <w:szCs w:val="28"/>
              </w:rPr>
              <w:t>101</w:t>
            </w:r>
          </w:p>
        </w:tc>
      </w:tr>
      <w:tr w:rsidR="00006392" w:rsidRPr="00006392" w:rsidTr="005349DD">
        <w:tc>
          <w:tcPr>
            <w:tcW w:w="2336" w:type="pct"/>
            <w:shd w:val="clear" w:color="auto" w:fill="auto"/>
          </w:tcPr>
          <w:p w:rsidR="00006392" w:rsidRPr="00006392" w:rsidRDefault="00006392" w:rsidP="00837F59">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Номера телефонов для справок и оформления пропусков</w:t>
            </w:r>
          </w:p>
        </w:tc>
        <w:tc>
          <w:tcPr>
            <w:tcW w:w="2664" w:type="pct"/>
            <w:shd w:val="clear" w:color="auto" w:fill="auto"/>
            <w:vAlign w:val="center"/>
          </w:tcPr>
          <w:p w:rsidR="00006392" w:rsidRDefault="00006392" w:rsidP="00FD11C4">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8(498) 602 30 84 - Гвоздев Юрий Владимирович</w:t>
            </w:r>
            <w:r>
              <w:rPr>
                <w:rFonts w:ascii="Times New Roman" w:hAnsi="Times New Roman" w:cs="Times New Roman"/>
                <w:color w:val="000000"/>
                <w:sz w:val="28"/>
                <w:szCs w:val="28"/>
              </w:rPr>
              <w:t xml:space="preserve">, </w:t>
            </w:r>
            <w:r w:rsidR="00074D10">
              <w:rPr>
                <w:rFonts w:ascii="Times New Roman" w:hAnsi="Times New Roman" w:cs="Times New Roman"/>
                <w:color w:val="000000"/>
                <w:sz w:val="28"/>
                <w:szCs w:val="28"/>
              </w:rPr>
              <w:t>Войтенко Янина Владимировна</w:t>
            </w:r>
          </w:p>
          <w:p w:rsidR="00006392" w:rsidRPr="00006392" w:rsidRDefault="00006392" w:rsidP="00006392">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 xml:space="preserve">8(498) 602 30 34 – </w:t>
            </w:r>
            <w:proofErr w:type="spellStart"/>
            <w:r w:rsidRPr="00006392">
              <w:rPr>
                <w:rFonts w:ascii="Times New Roman" w:hAnsi="Times New Roman" w:cs="Times New Roman"/>
                <w:color w:val="000000"/>
                <w:sz w:val="28"/>
                <w:szCs w:val="28"/>
              </w:rPr>
              <w:t>Каширихин</w:t>
            </w:r>
            <w:proofErr w:type="spellEnd"/>
            <w:r w:rsidRPr="00006392">
              <w:rPr>
                <w:rFonts w:ascii="Times New Roman" w:hAnsi="Times New Roman" w:cs="Times New Roman"/>
                <w:color w:val="000000"/>
                <w:sz w:val="28"/>
                <w:szCs w:val="28"/>
              </w:rPr>
              <w:t xml:space="preserve"> Александр Андреевич</w:t>
            </w:r>
          </w:p>
        </w:tc>
      </w:tr>
      <w:tr w:rsidR="00006392" w:rsidRPr="00006392" w:rsidTr="005349DD">
        <w:tc>
          <w:tcPr>
            <w:tcW w:w="2336" w:type="pct"/>
            <w:shd w:val="clear" w:color="auto" w:fill="auto"/>
          </w:tcPr>
          <w:p w:rsidR="00006392" w:rsidRPr="00006392" w:rsidRDefault="00006392" w:rsidP="00FD11C4">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График (режим) работы приема заявок и документов</w:t>
            </w:r>
          </w:p>
          <w:p w:rsidR="00006392" w:rsidRPr="00006392" w:rsidRDefault="00006392" w:rsidP="00FD11C4">
            <w:pPr>
              <w:suppressAutoHyphens/>
              <w:jc w:val="both"/>
              <w:rPr>
                <w:rFonts w:ascii="Times New Roman" w:hAnsi="Times New Roman" w:cs="Times New Roman"/>
                <w:i/>
                <w:color w:val="000000"/>
                <w:sz w:val="28"/>
                <w:szCs w:val="28"/>
              </w:rPr>
            </w:pPr>
          </w:p>
        </w:tc>
        <w:tc>
          <w:tcPr>
            <w:tcW w:w="2664" w:type="pct"/>
            <w:shd w:val="clear" w:color="auto" w:fill="auto"/>
            <w:vAlign w:val="center"/>
          </w:tcPr>
          <w:p w:rsidR="00006392" w:rsidRPr="00006392" w:rsidRDefault="00006392" w:rsidP="00FD11C4">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Понедельник-четверг</w:t>
            </w:r>
            <w:r>
              <w:rPr>
                <w:rFonts w:ascii="Times New Roman" w:hAnsi="Times New Roman" w:cs="Times New Roman"/>
                <w:color w:val="000000"/>
                <w:sz w:val="28"/>
                <w:szCs w:val="28"/>
              </w:rPr>
              <w:t xml:space="preserve">: </w:t>
            </w:r>
            <w:r w:rsidRPr="00006392">
              <w:rPr>
                <w:rFonts w:ascii="Times New Roman" w:hAnsi="Times New Roman" w:cs="Times New Roman"/>
                <w:color w:val="000000"/>
                <w:sz w:val="28"/>
                <w:szCs w:val="28"/>
              </w:rPr>
              <w:t>с 9:30 до 18:00</w:t>
            </w:r>
          </w:p>
          <w:p w:rsidR="00006392" w:rsidRPr="00006392" w:rsidRDefault="00006392" w:rsidP="00FD11C4">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Пятница</w:t>
            </w:r>
            <w:r>
              <w:rPr>
                <w:rFonts w:ascii="Times New Roman" w:hAnsi="Times New Roman" w:cs="Times New Roman"/>
                <w:color w:val="000000"/>
                <w:sz w:val="28"/>
                <w:szCs w:val="28"/>
              </w:rPr>
              <w:t xml:space="preserve"> </w:t>
            </w:r>
            <w:r w:rsidRPr="00006392">
              <w:rPr>
                <w:rFonts w:ascii="Times New Roman" w:hAnsi="Times New Roman" w:cs="Times New Roman"/>
                <w:color w:val="000000"/>
                <w:sz w:val="28"/>
                <w:szCs w:val="28"/>
              </w:rPr>
              <w:t>с 9:30 до 16:45</w:t>
            </w:r>
          </w:p>
          <w:p w:rsidR="00006392" w:rsidRPr="00006392" w:rsidRDefault="00006392" w:rsidP="00FD11C4">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Перерыв 13:00-14:00</w:t>
            </w:r>
          </w:p>
        </w:tc>
      </w:tr>
      <w:tr w:rsidR="00006392" w:rsidRPr="00006392" w:rsidTr="005349DD">
        <w:tc>
          <w:tcPr>
            <w:tcW w:w="2336" w:type="pct"/>
            <w:shd w:val="clear" w:color="auto" w:fill="auto"/>
          </w:tcPr>
          <w:p w:rsidR="00006392" w:rsidRPr="00006392" w:rsidRDefault="00006392" w:rsidP="00FD11C4">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Перечень нормативных правовых актов, регулирующих порядок проведения Конкурса</w:t>
            </w:r>
          </w:p>
          <w:p w:rsidR="00006392" w:rsidRPr="00006392" w:rsidRDefault="00006392" w:rsidP="00FD11C4">
            <w:pPr>
              <w:suppressAutoHyphens/>
              <w:jc w:val="both"/>
              <w:rPr>
                <w:rFonts w:ascii="Times New Roman" w:hAnsi="Times New Roman" w:cs="Times New Roman"/>
                <w:i/>
                <w:color w:val="000000"/>
                <w:sz w:val="28"/>
                <w:szCs w:val="28"/>
              </w:rPr>
            </w:pPr>
          </w:p>
        </w:tc>
        <w:tc>
          <w:tcPr>
            <w:tcW w:w="2664" w:type="pct"/>
            <w:shd w:val="clear" w:color="auto" w:fill="auto"/>
            <w:vAlign w:val="center"/>
          </w:tcPr>
          <w:p w:rsidR="00006392" w:rsidRPr="00006392" w:rsidRDefault="00006392" w:rsidP="00074D10">
            <w:pPr>
              <w:suppressAutoHyphens/>
              <w:jc w:val="both"/>
              <w:rPr>
                <w:b/>
                <w:color w:val="000000"/>
                <w:szCs w:val="28"/>
              </w:rPr>
            </w:pPr>
            <w:r w:rsidRPr="00006392">
              <w:rPr>
                <w:rFonts w:ascii="Times New Roman" w:hAnsi="Times New Roman" w:cs="Times New Roman"/>
                <w:color w:val="000000"/>
                <w:sz w:val="28"/>
                <w:szCs w:val="28"/>
              </w:rPr>
              <w:t>Постановление Правительства Московской области от 09.10.2018  № 727/36 «О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w:t>
            </w:r>
          </w:p>
        </w:tc>
      </w:tr>
    </w:tbl>
    <w:p w:rsidR="005B5B4B" w:rsidRPr="005421A7" w:rsidRDefault="005B5B4B" w:rsidP="005421A7">
      <w:pPr>
        <w:widowControl w:val="0"/>
        <w:autoSpaceDE w:val="0"/>
        <w:autoSpaceDN w:val="0"/>
        <w:spacing w:after="0" w:line="240" w:lineRule="auto"/>
        <w:ind w:firstLine="567"/>
        <w:contextualSpacing/>
        <w:jc w:val="center"/>
        <w:rPr>
          <w:rFonts w:ascii="Times New Roman" w:eastAsia="Calibri" w:hAnsi="Times New Roman" w:cs="Times New Roman"/>
          <w:b/>
          <w:color w:val="000000" w:themeColor="text1"/>
          <w:sz w:val="28"/>
          <w:szCs w:val="28"/>
        </w:rPr>
      </w:pPr>
      <w:r w:rsidRPr="005421A7">
        <w:rPr>
          <w:rFonts w:ascii="Times New Roman" w:eastAsia="Calibri" w:hAnsi="Times New Roman" w:cs="Times New Roman"/>
          <w:b/>
          <w:color w:val="000000" w:themeColor="text1"/>
          <w:sz w:val="28"/>
          <w:szCs w:val="28"/>
        </w:rPr>
        <w:lastRenderedPageBreak/>
        <w:t xml:space="preserve">Гранты на развитие </w:t>
      </w:r>
      <w:r w:rsidR="00074D10" w:rsidRPr="005421A7">
        <w:rPr>
          <w:rFonts w:ascii="Times New Roman" w:eastAsia="Calibri" w:hAnsi="Times New Roman" w:cs="Times New Roman"/>
          <w:b/>
          <w:color w:val="000000" w:themeColor="text1"/>
          <w:sz w:val="28"/>
          <w:szCs w:val="28"/>
        </w:rPr>
        <w:t>материально-технической базы сельскохозяйственных потребительских кооперативов</w:t>
      </w:r>
    </w:p>
    <w:p w:rsidR="008867E2" w:rsidRPr="005421A7" w:rsidRDefault="008867E2" w:rsidP="005421A7">
      <w:pPr>
        <w:widowControl w:val="0"/>
        <w:autoSpaceDE w:val="0"/>
        <w:autoSpaceDN w:val="0"/>
        <w:spacing w:after="0" w:line="240" w:lineRule="auto"/>
        <w:ind w:firstLine="567"/>
        <w:contextualSpacing/>
        <w:jc w:val="center"/>
        <w:rPr>
          <w:rFonts w:ascii="Times New Roman" w:eastAsia="Calibri" w:hAnsi="Times New Roman" w:cs="Times New Roman"/>
          <w:b/>
          <w:color w:val="000000" w:themeColor="text1"/>
          <w:sz w:val="28"/>
          <w:szCs w:val="28"/>
        </w:rPr>
      </w:pPr>
    </w:p>
    <w:p w:rsidR="00074D10" w:rsidRPr="005421A7" w:rsidRDefault="00074D10" w:rsidP="005421A7">
      <w:pPr>
        <w:spacing w:after="0" w:line="240" w:lineRule="auto"/>
        <w:ind w:firstLine="540"/>
        <w:contextualSpacing/>
        <w:jc w:val="both"/>
        <w:rPr>
          <w:rFonts w:ascii="Times New Roman" w:eastAsia="Times New Roman" w:hAnsi="Times New Roman" w:cs="Times New Roman"/>
          <w:sz w:val="28"/>
          <w:szCs w:val="28"/>
          <w:lang w:eastAsia="ru-RU"/>
        </w:rPr>
      </w:pPr>
      <w:r w:rsidRPr="005421A7">
        <w:rPr>
          <w:rFonts w:ascii="Times New Roman" w:eastAsia="Times New Roman" w:hAnsi="Times New Roman" w:cs="Times New Roman"/>
          <w:sz w:val="28"/>
          <w:szCs w:val="28"/>
          <w:lang w:eastAsia="ru-RU"/>
        </w:rPr>
        <w:t>Грант предоставляется сельскохозяйственному потребительскому кооперативу, под которым понимается сельскохозяйственный потребительский перерабатывающий и (или) сбытовой кооператив или потребительское общество (кооператив), действующие не менее 12 месяцев с даты их регистрации до даты подачи заявки и документов на участие в конкурсе по отбору сельскохозяйственных потребительских кооперативов, осуществляющие деятельность по заготовке, хранению, подработке, переработке, сортировке, убою, первичной переработке, охлаждению, подготовке к реализации сельскохозяйственной продукции, дикорастущих плодов, грибов и ягод,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70 процентов выручки которых формируется за счет осуществления перерабатывающей и (или) сбытовой деятельности указанной продукции.</w:t>
      </w:r>
    </w:p>
    <w:p w:rsidR="00074D10" w:rsidRPr="005421A7" w:rsidRDefault="00074D10" w:rsidP="005421A7">
      <w:pPr>
        <w:spacing w:after="0" w:line="240" w:lineRule="auto"/>
        <w:ind w:firstLine="540"/>
        <w:contextualSpacing/>
        <w:jc w:val="both"/>
        <w:rPr>
          <w:rFonts w:ascii="Times New Roman" w:eastAsia="Times New Roman" w:hAnsi="Times New Roman" w:cs="Times New Roman"/>
          <w:sz w:val="28"/>
          <w:szCs w:val="28"/>
          <w:lang w:eastAsia="ru-RU"/>
        </w:rPr>
      </w:pPr>
      <w:r w:rsidRPr="005421A7">
        <w:rPr>
          <w:rFonts w:ascii="Times New Roman" w:eastAsia="Times New Roman" w:hAnsi="Times New Roman" w:cs="Times New Roman"/>
          <w:sz w:val="28"/>
          <w:szCs w:val="28"/>
          <w:lang w:eastAsia="ru-RU"/>
        </w:rPr>
        <w:t>Грант предоставляется для софинансирования затрат сельскохозяйственного потребительского кооператива (без учета налога на добавленную стоимость), не возмещаемых в рамках иных направлений государственной поддержки в соответствии с настоящей Государственной программой, в целях создания и развития на сельских территориях Московской области сельскохозяйственной потребительской кооперации и новых постоянных рабочих мест в сельской местности.</w:t>
      </w:r>
    </w:p>
    <w:p w:rsidR="00074D10" w:rsidRPr="005421A7" w:rsidRDefault="00074D10" w:rsidP="005421A7">
      <w:pPr>
        <w:spacing w:after="0" w:line="240" w:lineRule="auto"/>
        <w:ind w:firstLine="540"/>
        <w:contextualSpacing/>
        <w:jc w:val="both"/>
        <w:rPr>
          <w:rFonts w:ascii="Times New Roman" w:eastAsia="Times New Roman" w:hAnsi="Times New Roman" w:cs="Times New Roman"/>
          <w:sz w:val="28"/>
          <w:szCs w:val="28"/>
          <w:lang w:eastAsia="ru-RU"/>
        </w:rPr>
      </w:pPr>
      <w:r w:rsidRPr="005421A7">
        <w:rPr>
          <w:rFonts w:ascii="Times New Roman" w:eastAsia="Times New Roman" w:hAnsi="Times New Roman" w:cs="Times New Roman"/>
          <w:sz w:val="28"/>
          <w:szCs w:val="28"/>
          <w:lang w:eastAsia="ru-RU"/>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74D10" w:rsidRPr="005421A7" w:rsidRDefault="00074D10" w:rsidP="005421A7">
      <w:pPr>
        <w:widowControl w:val="0"/>
        <w:autoSpaceDE w:val="0"/>
        <w:autoSpaceDN w:val="0"/>
        <w:spacing w:line="240" w:lineRule="auto"/>
        <w:ind w:firstLine="567"/>
        <w:contextualSpacing/>
        <w:jc w:val="both"/>
        <w:rPr>
          <w:rFonts w:ascii="Times New Roman" w:eastAsia="Calibri" w:hAnsi="Times New Roman" w:cs="Times New Roman"/>
          <w:color w:val="000000" w:themeColor="text1"/>
          <w:sz w:val="28"/>
          <w:szCs w:val="28"/>
        </w:rPr>
      </w:pPr>
    </w:p>
    <w:p w:rsidR="005B5B4B" w:rsidRPr="005421A7" w:rsidRDefault="005421A7" w:rsidP="005421A7">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5421A7">
        <w:rPr>
          <w:rFonts w:ascii="Times New Roman" w:eastAsia="Calibri" w:hAnsi="Times New Roman" w:cs="Times New Roman"/>
          <w:b/>
          <w:color w:val="000000" w:themeColor="text1"/>
          <w:sz w:val="28"/>
          <w:szCs w:val="28"/>
          <w:u w:val="single"/>
        </w:rPr>
        <w:t>1.</w:t>
      </w:r>
      <w:r>
        <w:rPr>
          <w:rFonts w:ascii="Times New Roman" w:eastAsia="Calibri" w:hAnsi="Times New Roman" w:cs="Times New Roman"/>
          <w:b/>
          <w:color w:val="000000" w:themeColor="text1"/>
          <w:sz w:val="28"/>
          <w:szCs w:val="28"/>
          <w:u w:val="single"/>
        </w:rPr>
        <w:t xml:space="preserve"> </w:t>
      </w:r>
      <w:r w:rsidR="005B5B4B" w:rsidRPr="005421A7">
        <w:rPr>
          <w:rFonts w:ascii="Times New Roman" w:eastAsia="Calibri" w:hAnsi="Times New Roman" w:cs="Times New Roman"/>
          <w:b/>
          <w:color w:val="000000" w:themeColor="text1"/>
          <w:sz w:val="28"/>
          <w:szCs w:val="28"/>
          <w:u w:val="single"/>
        </w:rPr>
        <w:t>Для целей настоящего Порядка под сельскими территориями</w:t>
      </w:r>
      <w:r w:rsidR="005B5B4B" w:rsidRPr="005421A7">
        <w:rPr>
          <w:rFonts w:ascii="Times New Roman" w:eastAsia="Calibri" w:hAnsi="Times New Roman" w:cs="Times New Roman"/>
          <w:color w:val="000000" w:themeColor="text1"/>
          <w:sz w:val="28"/>
          <w:szCs w:val="28"/>
        </w:rPr>
        <w:t xml:space="preserve"> </w:t>
      </w:r>
      <w:r w:rsidR="005B5B4B" w:rsidRPr="005421A7">
        <w:rPr>
          <w:rFonts w:ascii="Times New Roman" w:eastAsia="Calibri" w:hAnsi="Times New Roman" w:cs="Times New Roman"/>
          <w:b/>
          <w:color w:val="000000" w:themeColor="text1"/>
          <w:sz w:val="28"/>
          <w:szCs w:val="28"/>
          <w:u w:val="single"/>
        </w:rPr>
        <w:t>Московской области</w:t>
      </w:r>
      <w:r w:rsidR="005B5B4B" w:rsidRPr="005421A7">
        <w:rPr>
          <w:rFonts w:ascii="Times New Roman" w:eastAsia="Calibri" w:hAnsi="Times New Roman" w:cs="Times New Roman"/>
          <w:color w:val="000000" w:themeColor="text1"/>
          <w:sz w:val="28"/>
          <w:szCs w:val="28"/>
        </w:rPr>
        <w:t xml:space="preserve"> понимаются сельские населенные пункты и рабочие поселки, входящие в состав городских округов, расположенные на территории Московской области. Перечень населенных пунктов Московской области, входящих в состав городских округов, определяется Министерством сельского хозяйства и продовольствия Московской области.</w:t>
      </w:r>
    </w:p>
    <w:p w:rsidR="005B5B4B" w:rsidRPr="005421A7" w:rsidRDefault="005B5B4B" w:rsidP="005421A7">
      <w:pPr>
        <w:widowControl w:val="0"/>
        <w:autoSpaceDE w:val="0"/>
        <w:autoSpaceDN w:val="0"/>
        <w:spacing w:line="240" w:lineRule="auto"/>
        <w:ind w:firstLine="567"/>
        <w:contextualSpacing/>
        <w:jc w:val="both"/>
        <w:rPr>
          <w:rFonts w:ascii="Times New Roman" w:eastAsia="Calibri" w:hAnsi="Times New Roman" w:cs="Times New Roman"/>
          <w:b/>
          <w:color w:val="000000" w:themeColor="text1"/>
          <w:sz w:val="28"/>
          <w:szCs w:val="28"/>
          <w:u w:val="single"/>
        </w:rPr>
      </w:pPr>
      <w:r w:rsidRPr="005421A7">
        <w:rPr>
          <w:rFonts w:ascii="Times New Roman" w:eastAsia="Calibri" w:hAnsi="Times New Roman" w:cs="Times New Roman"/>
          <w:b/>
          <w:color w:val="000000" w:themeColor="text1"/>
          <w:sz w:val="28"/>
          <w:szCs w:val="28"/>
          <w:u w:val="single"/>
        </w:rPr>
        <w:t>2.  Гранты предоставляются заявителям на следующие цели:</w:t>
      </w:r>
    </w:p>
    <w:p w:rsidR="00074D10" w:rsidRPr="005421A7" w:rsidRDefault="00074D10" w:rsidP="005421A7">
      <w:pPr>
        <w:spacing w:line="240" w:lineRule="auto"/>
        <w:ind w:firstLine="540"/>
        <w:contextualSpacing/>
        <w:jc w:val="both"/>
        <w:rPr>
          <w:rFonts w:ascii="Times New Roman" w:hAnsi="Times New Roman" w:cs="Times New Roman"/>
          <w:sz w:val="28"/>
          <w:szCs w:val="28"/>
        </w:rPr>
      </w:pPr>
      <w:bookmarkStart w:id="1" w:name="p11656"/>
      <w:bookmarkEnd w:id="1"/>
      <w:r w:rsidRPr="005421A7">
        <w:rPr>
          <w:rFonts w:ascii="Times New Roman" w:hAnsi="Times New Roman" w:cs="Times New Roman"/>
          <w:sz w:val="28"/>
          <w:szCs w:val="28"/>
        </w:rPr>
        <w:t>приобретение, строительство,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и подготовке к реализации сельскохозяйственной продукции, дикорастущих плодов, ягод, орехов, грибов, семян и подобных лесных ресурсов и продуктов переработки указанной продукции и ресурсов;</w:t>
      </w:r>
    </w:p>
    <w:p w:rsidR="00074D10" w:rsidRPr="005421A7" w:rsidRDefault="00074D10"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lastRenderedPageBreak/>
        <w:t>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дикорастущих пищевых ресурсов и продуктов переработки указанной продукции и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w:t>
      </w:r>
    </w:p>
    <w:p w:rsidR="00074D10" w:rsidRPr="005421A7" w:rsidRDefault="00074D10"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w:t>
      </w:r>
    </w:p>
    <w:p w:rsidR="00074D10" w:rsidRPr="005421A7" w:rsidRDefault="00074D10" w:rsidP="005421A7">
      <w:pPr>
        <w:spacing w:line="240" w:lineRule="auto"/>
        <w:ind w:firstLine="540"/>
        <w:contextualSpacing/>
        <w:jc w:val="both"/>
        <w:rPr>
          <w:rFonts w:ascii="Times New Roman" w:hAnsi="Times New Roman" w:cs="Times New Roman"/>
          <w:sz w:val="28"/>
          <w:szCs w:val="28"/>
        </w:rPr>
      </w:pPr>
      <w:bookmarkStart w:id="2" w:name="p11659"/>
      <w:bookmarkEnd w:id="2"/>
      <w:r w:rsidRPr="005421A7">
        <w:rPr>
          <w:rFonts w:ascii="Times New Roman" w:hAnsi="Times New Roman" w:cs="Times New Roman"/>
          <w:sz w:val="28"/>
          <w:szCs w:val="28"/>
        </w:rPr>
        <w:t>приобретение оборудования в сфере рыбоводной инфраструктуры и аквакультуры (рыбоводства);</w:t>
      </w:r>
    </w:p>
    <w:p w:rsidR="00074D10" w:rsidRPr="005421A7" w:rsidRDefault="00074D10"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уплата не более 20 процентов стоимости проекта развития материально-технической базы сельскохозяйственного потребительского кооператива</w:t>
      </w:r>
      <w:r w:rsidR="007775BA" w:rsidRPr="005421A7">
        <w:rPr>
          <w:rFonts w:ascii="Times New Roman" w:hAnsi="Times New Roman" w:cs="Times New Roman"/>
          <w:sz w:val="28"/>
          <w:szCs w:val="28"/>
        </w:rPr>
        <w:t>,</w:t>
      </w:r>
      <w:r w:rsidRPr="005421A7">
        <w:rPr>
          <w:rFonts w:ascii="Times New Roman" w:hAnsi="Times New Roman" w:cs="Times New Roman"/>
          <w:sz w:val="28"/>
          <w:szCs w:val="28"/>
        </w:rPr>
        <w:t xml:space="preserve"> реализуемого с привлечением льготного инвестиционного кредита в соответствии с </w:t>
      </w:r>
      <w:hyperlink r:id="rId5" w:history="1">
        <w:r w:rsidRPr="005421A7">
          <w:rPr>
            <w:rFonts w:ascii="Times New Roman" w:hAnsi="Times New Roman" w:cs="Times New Roman"/>
            <w:sz w:val="28"/>
            <w:szCs w:val="28"/>
          </w:rPr>
          <w:t>постановлением</w:t>
        </w:r>
      </w:hyperlink>
      <w:r w:rsidRPr="005421A7">
        <w:rPr>
          <w:rFonts w:ascii="Times New Roman" w:hAnsi="Times New Roman" w:cs="Times New Roman"/>
          <w:sz w:val="28"/>
          <w:szCs w:val="28"/>
        </w:rPr>
        <w:t xml:space="preserve"> Правительства Российской Федерации от 29.12.2016 </w:t>
      </w:r>
      <w:r w:rsidR="005421A7">
        <w:rPr>
          <w:rFonts w:ascii="Times New Roman" w:hAnsi="Times New Roman" w:cs="Times New Roman"/>
          <w:sz w:val="28"/>
          <w:szCs w:val="28"/>
        </w:rPr>
        <w:t>№</w:t>
      </w:r>
      <w:r w:rsidRPr="005421A7">
        <w:rPr>
          <w:rFonts w:ascii="Times New Roman" w:hAnsi="Times New Roman" w:cs="Times New Roman"/>
          <w:sz w:val="28"/>
          <w:szCs w:val="28"/>
        </w:rPr>
        <w:t>1528.</w:t>
      </w:r>
    </w:p>
    <w:p w:rsidR="005421A7" w:rsidRDefault="00006392" w:rsidP="005421A7">
      <w:pPr>
        <w:pStyle w:val="a3"/>
        <w:widowControl w:val="0"/>
        <w:autoSpaceDE w:val="0"/>
        <w:autoSpaceDN w:val="0"/>
        <w:spacing w:line="240" w:lineRule="auto"/>
        <w:ind w:left="709"/>
        <w:jc w:val="both"/>
        <w:rPr>
          <w:rFonts w:ascii="Times New Roman" w:eastAsia="Calibri" w:hAnsi="Times New Roman" w:cs="Times New Roman"/>
          <w:b/>
          <w:color w:val="000000" w:themeColor="text1"/>
          <w:sz w:val="28"/>
          <w:szCs w:val="28"/>
          <w:u w:val="single"/>
        </w:rPr>
      </w:pPr>
      <w:r w:rsidRPr="005421A7">
        <w:rPr>
          <w:rFonts w:ascii="Times New Roman" w:eastAsia="Calibri" w:hAnsi="Times New Roman" w:cs="Times New Roman"/>
          <w:b/>
          <w:color w:val="000000" w:themeColor="text1"/>
          <w:sz w:val="28"/>
          <w:szCs w:val="28"/>
          <w:u w:val="single"/>
        </w:rPr>
        <w:t xml:space="preserve">3. </w:t>
      </w:r>
      <w:r w:rsidR="005B5B4B" w:rsidRPr="005421A7">
        <w:rPr>
          <w:rFonts w:ascii="Times New Roman" w:eastAsia="Calibri" w:hAnsi="Times New Roman" w:cs="Times New Roman"/>
          <w:b/>
          <w:color w:val="000000" w:themeColor="text1"/>
          <w:sz w:val="28"/>
          <w:szCs w:val="28"/>
          <w:u w:val="single"/>
        </w:rPr>
        <w:t>Размер гранта</w:t>
      </w:r>
    </w:p>
    <w:p w:rsidR="00074D10" w:rsidRPr="005421A7" w:rsidRDefault="00074D10" w:rsidP="005421A7">
      <w:pPr>
        <w:pStyle w:val="a3"/>
        <w:widowControl w:val="0"/>
        <w:autoSpaceDE w:val="0"/>
        <w:autoSpaceDN w:val="0"/>
        <w:spacing w:line="240" w:lineRule="auto"/>
        <w:ind w:left="0" w:firstLine="709"/>
        <w:jc w:val="both"/>
        <w:rPr>
          <w:rFonts w:ascii="Times New Roman" w:eastAsia="Times New Roman" w:hAnsi="Times New Roman" w:cs="Times New Roman"/>
          <w:sz w:val="28"/>
          <w:szCs w:val="28"/>
          <w:lang w:eastAsia="ru-RU"/>
        </w:rPr>
      </w:pPr>
      <w:r w:rsidRPr="005421A7">
        <w:rPr>
          <w:rFonts w:ascii="Times New Roman" w:eastAsia="Times New Roman" w:hAnsi="Times New Roman" w:cs="Times New Roman"/>
          <w:sz w:val="28"/>
          <w:szCs w:val="28"/>
          <w:lang w:eastAsia="ru-RU"/>
        </w:rPr>
        <w:t>Максимальный размер Гранта в расчете на один сельскохозяйственный потребительский кооператив устанавливается в размере, не превышающем 70 млн. рублей, но не более 60 процентов затрат на развитие материально-технической базы сельскохозяйственного потребительского кооператива.</w:t>
      </w:r>
    </w:p>
    <w:p w:rsidR="00074D10" w:rsidRPr="005421A7" w:rsidRDefault="00074D10"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 xml:space="preserve">При использовании средств Гранта </w:t>
      </w:r>
      <w:r w:rsidR="007775BA" w:rsidRPr="005421A7">
        <w:rPr>
          <w:rFonts w:ascii="Times New Roman" w:hAnsi="Times New Roman" w:cs="Times New Roman"/>
          <w:sz w:val="28"/>
          <w:szCs w:val="28"/>
        </w:rPr>
        <w:t>уплату не более 20 процентов стоимости проекта развития материально-технической базы сельскохозяйственного потребительского кооператива, реализуемого с привлечением льготного инвестиционного кредита,</w:t>
      </w:r>
      <w:r w:rsidRPr="005421A7">
        <w:rPr>
          <w:rFonts w:ascii="Times New Roman" w:hAnsi="Times New Roman" w:cs="Times New Roman"/>
          <w:sz w:val="28"/>
          <w:szCs w:val="28"/>
        </w:rPr>
        <w:t xml:space="preserve"> Грант предоставляется в размере, не превышающем </w:t>
      </w:r>
      <w:r w:rsidR="007775BA" w:rsidRPr="005421A7">
        <w:rPr>
          <w:rFonts w:ascii="Times New Roman" w:hAnsi="Times New Roman" w:cs="Times New Roman"/>
          <w:sz w:val="28"/>
          <w:szCs w:val="28"/>
        </w:rPr>
        <w:t>70 млн. рублей</w:t>
      </w:r>
      <w:r w:rsidRPr="005421A7">
        <w:rPr>
          <w:rFonts w:ascii="Times New Roman" w:hAnsi="Times New Roman" w:cs="Times New Roman"/>
          <w:sz w:val="28"/>
          <w:szCs w:val="28"/>
        </w:rPr>
        <w:t>, но не более 80 процентов планируемых затрат.</w:t>
      </w:r>
    </w:p>
    <w:p w:rsidR="00074D10" w:rsidRPr="005421A7" w:rsidRDefault="00074D10" w:rsidP="005421A7">
      <w:pPr>
        <w:spacing w:after="0" w:line="240" w:lineRule="auto"/>
        <w:ind w:firstLine="540"/>
        <w:contextualSpacing/>
        <w:jc w:val="both"/>
        <w:rPr>
          <w:rFonts w:ascii="Times New Roman" w:eastAsia="Times New Roman" w:hAnsi="Times New Roman" w:cs="Times New Roman"/>
          <w:sz w:val="28"/>
          <w:szCs w:val="28"/>
          <w:lang w:eastAsia="ru-RU"/>
        </w:rPr>
      </w:pPr>
    </w:p>
    <w:p w:rsidR="005B5B4B" w:rsidRPr="005421A7" w:rsidRDefault="005B5B4B" w:rsidP="005421A7">
      <w:pPr>
        <w:widowControl w:val="0"/>
        <w:autoSpaceDE w:val="0"/>
        <w:autoSpaceDN w:val="0"/>
        <w:spacing w:line="240" w:lineRule="auto"/>
        <w:ind w:firstLine="567"/>
        <w:contextualSpacing/>
        <w:jc w:val="both"/>
        <w:rPr>
          <w:rFonts w:ascii="Times New Roman" w:eastAsia="Calibri" w:hAnsi="Times New Roman" w:cs="Times New Roman"/>
          <w:b/>
          <w:color w:val="000000" w:themeColor="text1"/>
          <w:sz w:val="28"/>
          <w:szCs w:val="28"/>
          <w:u w:val="single"/>
        </w:rPr>
      </w:pPr>
      <w:r w:rsidRPr="005421A7">
        <w:rPr>
          <w:rFonts w:ascii="Times New Roman" w:eastAsia="Calibri" w:hAnsi="Times New Roman" w:cs="Times New Roman"/>
          <w:b/>
          <w:color w:val="000000" w:themeColor="text1"/>
          <w:sz w:val="28"/>
          <w:szCs w:val="28"/>
          <w:u w:val="single"/>
        </w:rPr>
        <w:t>4.  Условия предоставления Гранта:</w:t>
      </w:r>
    </w:p>
    <w:p w:rsidR="007775BA" w:rsidRPr="005421A7" w:rsidRDefault="007775BA"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 xml:space="preserve">В состав сельскохозяйственного потребительского кооператива на дату подачи заявки и документов на участие в конкурсе по отбору сельскохозяйственных потребительских кооперативов входит не менее 10 сельскохозяйственных товаропроизводителей на правах членов кооперативов (кроме ассоциированного членства), при этом не менее 70 процентов выручки сельскохозяйственного потребительского кооператива должно формироваться за счет осуществления перерабатывающей и (или) сбытовой деятельности, или потребительские общества, если 70 процентов их выручки формируется за счет осуществления видов деятельности, аналогичных таким </w:t>
      </w:r>
      <w:r w:rsidRPr="005421A7">
        <w:rPr>
          <w:rFonts w:ascii="Times New Roman" w:hAnsi="Times New Roman" w:cs="Times New Roman"/>
          <w:sz w:val="28"/>
          <w:szCs w:val="28"/>
        </w:rPr>
        <w:lastRenderedPageBreak/>
        <w:t>видам деятельности сельскохозяйственных потребительских кооперативов, таких как заготовка, хранение, переработка и сбыт сельскохозяйственной продукции, а также никто из членов кооператива и сам кооператив не должен быть должником, в отношении которого осуществляется производство по делу о банкротстве.</w:t>
      </w:r>
    </w:p>
    <w:p w:rsidR="007775BA" w:rsidRPr="005421A7" w:rsidRDefault="007775BA"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Сельскохозяйственный потребительский кооператив зарегистрирован на сельской территории Московской области и срок деятельности сельскохозяйственного потребительского кооператива на дату подачи заявки и документов на участие в конкурсе по отбору сельскохозяйственных потребительских кооперативов должен превышать 12 месяцев со дня регистрации.</w:t>
      </w:r>
    </w:p>
    <w:p w:rsidR="007775BA" w:rsidRPr="005421A7" w:rsidRDefault="007775BA"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Сельскохозяйственный потребительский кооператив ранее не являлся получателем грантов для развития материально-технической базы либо с момента полного освоения гранта для развития материально-технической базы до даты проведения конкурса по отбору сельскохозяйственных потребительских кооперативов прошло не менее одного года. Под полным освоением Гранта для целей настоящего Порядка понимается полное расходование средств Гранта, подтвержденное платежными документами о фактически произведенных расходах и документами, подтверждающими факт выполнения работ, оказания услуг, приобретения (поставки) имущества, источником финансового обеспечения которых являются средства Гранта.</w:t>
      </w:r>
    </w:p>
    <w:p w:rsidR="007775BA" w:rsidRPr="005421A7" w:rsidRDefault="007775BA"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Годовой доход сельскохозяйственного потребительского кооператива за отчетный финансовый год составляет не более 120 млн. рублей.</w:t>
      </w:r>
    </w:p>
    <w:p w:rsidR="007775BA" w:rsidRPr="005421A7" w:rsidRDefault="007775BA"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Сельскохозяйственный потребительский кооператив на дату подачи заявки и документов на участие в конкурсе по отбору сельскохозяйственных потребительских кооперативов является членом ревизионного союза сельскохозяйственных кооперативов.</w:t>
      </w:r>
    </w:p>
    <w:p w:rsidR="007775BA" w:rsidRPr="005421A7" w:rsidRDefault="007775BA"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Сельскохозяйственный потребительский кооператив на дату подачи заявки и документов на участие в конкурсе по отбору сельскохозяйственных потребительских кооперативов имеет план по развитию материально-технической базы, увеличению объема произведенной и реализуемой сельскохозяйственной продукции, обоснование статей расходов со сроком окупаемости не более 5 лет (далее - бизнес-план).</w:t>
      </w:r>
    </w:p>
    <w:p w:rsidR="007775BA" w:rsidRPr="005421A7" w:rsidRDefault="007775BA"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Сельскохозяйственный потребительский кооператив на дату подачи заявки и документов на участие в конкурсе по отбору сельскохозяйственных потребительских кооперативов имеет план расходов с указанием наименований Приобретений, их количества, цены, источников финансирования (за счет Гранта, собственных и заемных средств).</w:t>
      </w:r>
    </w:p>
    <w:p w:rsidR="007775BA" w:rsidRPr="005421A7" w:rsidRDefault="007775BA"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Сельскохозяйственный потребительский кооператив на дату подачи заявки и документов на участие в конкурсе по отбору сельскохозяйственных потребительских кооперативов не находится в процессе реорганизации,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7775BA" w:rsidRPr="005421A7" w:rsidRDefault="007775BA"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lastRenderedPageBreak/>
        <w:t>У сельскохозяйственного потребительского кооператива в период 30 календарных дней до даты подачи Заявки и документов на участие в конкурсе по отбору сельскохозяйственных потребительских кооперативов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775BA" w:rsidRPr="005421A7" w:rsidRDefault="007775BA"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У сельскохозяйственного потребительского кооператива на дату подачи заявки и документов на участие в конкурсе по отбору сельскохозяйственных потребительских кооперативов отсутствует просроченная (неурегулированная) задолженность по возврату в бюджет Московской области субсидий, бюджетных инвестиций, предоставленных в том числе в соответствии с иными нормативными правовыми актами Московской области, и иная просроченная задолженность перед бюджетом Московской области.</w:t>
      </w:r>
    </w:p>
    <w:p w:rsidR="007775BA" w:rsidRPr="005421A7" w:rsidRDefault="007775BA"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Сельскохозяйственный потребительский кооператив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7775BA" w:rsidRPr="005421A7" w:rsidRDefault="007775BA"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Все листы документов, представляемых с Заявкой, должны быть прошиты, пронумерованы и заверены подписью председателя сельскохозяйственного потребительского кооператива и печатью сельскохозяйственного потребительского кооператива (при ее наличии).</w:t>
      </w:r>
    </w:p>
    <w:p w:rsidR="00837F59" w:rsidRDefault="00837F59" w:rsidP="005421A7">
      <w:pPr>
        <w:widowControl w:val="0"/>
        <w:autoSpaceDE w:val="0"/>
        <w:autoSpaceDN w:val="0"/>
        <w:spacing w:line="240" w:lineRule="auto"/>
        <w:ind w:firstLine="567"/>
        <w:contextualSpacing/>
        <w:jc w:val="both"/>
        <w:rPr>
          <w:rFonts w:ascii="Times New Roman" w:eastAsia="Calibri" w:hAnsi="Times New Roman" w:cs="Times New Roman"/>
          <w:b/>
          <w:color w:val="000000" w:themeColor="text1"/>
          <w:sz w:val="28"/>
          <w:szCs w:val="28"/>
        </w:rPr>
      </w:pPr>
    </w:p>
    <w:p w:rsidR="005B5B4B" w:rsidRPr="005421A7" w:rsidRDefault="000651A8" w:rsidP="005421A7">
      <w:pPr>
        <w:widowControl w:val="0"/>
        <w:autoSpaceDE w:val="0"/>
        <w:autoSpaceDN w:val="0"/>
        <w:spacing w:line="240" w:lineRule="auto"/>
        <w:ind w:firstLine="567"/>
        <w:contextualSpacing/>
        <w:jc w:val="both"/>
        <w:rPr>
          <w:rFonts w:ascii="Times New Roman" w:eastAsia="Calibri" w:hAnsi="Times New Roman" w:cs="Times New Roman"/>
          <w:b/>
          <w:color w:val="000000" w:themeColor="text1"/>
          <w:sz w:val="28"/>
          <w:szCs w:val="28"/>
        </w:rPr>
      </w:pPr>
      <w:r w:rsidRPr="005421A7">
        <w:rPr>
          <w:rFonts w:ascii="Times New Roman" w:eastAsia="Calibri" w:hAnsi="Times New Roman" w:cs="Times New Roman"/>
          <w:b/>
          <w:color w:val="000000" w:themeColor="text1"/>
          <w:sz w:val="28"/>
          <w:szCs w:val="28"/>
        </w:rPr>
        <w:t>5</w:t>
      </w:r>
      <w:r w:rsidR="005B5B4B" w:rsidRPr="005421A7">
        <w:rPr>
          <w:rFonts w:ascii="Times New Roman" w:eastAsia="Calibri" w:hAnsi="Times New Roman" w:cs="Times New Roman"/>
          <w:b/>
          <w:color w:val="000000" w:themeColor="text1"/>
          <w:sz w:val="28"/>
          <w:szCs w:val="28"/>
        </w:rPr>
        <w:t>. Заявитель подтверждает свое соответствие условиям путем представления следующих документов:</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Копии Свидетельства о государственной регистрации сельскохозяйственного потребительского кооператива.</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Копии Свидетельства о постановке сельскохозяйственного потребительского кооператива на учет в налоговом органе.</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Реестра членов сельскохозяйственного потребительского кооператива на дату подачи Заявки.</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bookmarkStart w:id="3" w:name="p11699"/>
      <w:bookmarkEnd w:id="3"/>
      <w:r w:rsidRPr="005421A7">
        <w:rPr>
          <w:rFonts w:ascii="Times New Roman" w:hAnsi="Times New Roman" w:cs="Times New Roman"/>
          <w:sz w:val="28"/>
          <w:szCs w:val="28"/>
        </w:rPr>
        <w:t xml:space="preserve">Копии годовой бухгалтерской (финансовой) отчетности (бухгалтерский баланс, отчет о финансовом результате) с приложениями или копии налоговой декларации за последний отчетный период (для организаций, применяющих упрощенную систему налогообложения, единый сельскохозяйственный налог) с отметками налогового органа об их принятии либо копии квитанции об отправке заказного письма с описью вложения (при </w:t>
      </w:r>
      <w:r w:rsidRPr="005421A7">
        <w:rPr>
          <w:rFonts w:ascii="Times New Roman" w:hAnsi="Times New Roman" w:cs="Times New Roman"/>
          <w:sz w:val="28"/>
          <w:szCs w:val="28"/>
        </w:rPr>
        <w:lastRenderedPageBreak/>
        <w:t>направлении по почте), либо копии подтверждения на бумажных носителях (при передаче в электронном виде).</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Положительных ревизионных заключений, выданных ревизионным союзом сельскохозяйственных кооперативов, за каждый год со дня регистрации сельскохозяйственного потребительского кооператива.</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 xml:space="preserve">Плана по развитию материально-технической базы сельскохозяйственного потребительского кооператива (бизнес-плана) в соответствии со </w:t>
      </w:r>
      <w:hyperlink r:id="rId6" w:history="1">
        <w:r w:rsidRPr="005421A7">
          <w:rPr>
            <w:rFonts w:ascii="Times New Roman" w:hAnsi="Times New Roman" w:cs="Times New Roman"/>
            <w:sz w:val="28"/>
            <w:szCs w:val="28"/>
          </w:rPr>
          <w:t>структурой</w:t>
        </w:r>
      </w:hyperlink>
      <w:r w:rsidRPr="005421A7">
        <w:rPr>
          <w:rFonts w:ascii="Times New Roman" w:hAnsi="Times New Roman" w:cs="Times New Roman"/>
          <w:sz w:val="28"/>
          <w:szCs w:val="28"/>
        </w:rPr>
        <w:t>, указанной в приложении 3 к настоящему Порядку.</w:t>
      </w:r>
    </w:p>
    <w:p w:rsidR="000651A8" w:rsidRPr="005421A7" w:rsidRDefault="009252A1" w:rsidP="005421A7">
      <w:pPr>
        <w:spacing w:line="240" w:lineRule="auto"/>
        <w:ind w:firstLine="540"/>
        <w:contextualSpacing/>
        <w:jc w:val="both"/>
        <w:rPr>
          <w:rFonts w:ascii="Times New Roman" w:hAnsi="Times New Roman" w:cs="Times New Roman"/>
          <w:sz w:val="28"/>
          <w:szCs w:val="28"/>
        </w:rPr>
      </w:pPr>
      <w:hyperlink r:id="rId7" w:history="1">
        <w:r w:rsidR="000651A8" w:rsidRPr="005421A7">
          <w:rPr>
            <w:rFonts w:ascii="Times New Roman" w:hAnsi="Times New Roman" w:cs="Times New Roman"/>
            <w:sz w:val="28"/>
            <w:szCs w:val="28"/>
          </w:rPr>
          <w:t>Плана</w:t>
        </w:r>
      </w:hyperlink>
      <w:r w:rsidR="000651A8" w:rsidRPr="005421A7">
        <w:rPr>
          <w:rFonts w:ascii="Times New Roman" w:hAnsi="Times New Roman" w:cs="Times New Roman"/>
          <w:sz w:val="28"/>
          <w:szCs w:val="28"/>
        </w:rPr>
        <w:t xml:space="preserve"> расходов по форме согласно приложению 4 к настоящему Порядку с указанием:</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наименований Приобретений;</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количества Приобретений;</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цены Приобретений, определенной на основании представленных заявителем договоров (предварительных договоров) на приобретение товаров, оказание услуг, выполнение работ и (или) как среднее арифметическое значение не менее 3 представленных заявителем коммерческих предложений на каждое наименование Приобретений от поставщиков имущества (организаций, выполняющих работы, оказывающих услуги), сформированных не ранее 30 дней до дня подачи заявки на участие в конкурсе по отбору сельскохозяйственных потребительских кооперативов, за исключением случая, если поставщик имущества (организация, выполняющая работы, оказывающая услуги) является единственным поставщиком (организацией, выполняющей работы, оказывающей услуги) на территории Российской Федерации, а также по смете при строительстве, ремонте, переустройстве объектов недвижимости с представлением документа, подтверждающего достоверность определения сметной стоимости);</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источников финансирования (за счет Гранта, собственных и заемных средств);</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срока исполнения.</w:t>
      </w:r>
    </w:p>
    <w:p w:rsidR="000651A8" w:rsidRPr="005421A7" w:rsidRDefault="009252A1" w:rsidP="005421A7">
      <w:pPr>
        <w:spacing w:line="240" w:lineRule="auto"/>
        <w:ind w:firstLine="540"/>
        <w:contextualSpacing/>
        <w:jc w:val="both"/>
        <w:rPr>
          <w:rFonts w:ascii="Times New Roman" w:hAnsi="Times New Roman" w:cs="Times New Roman"/>
          <w:sz w:val="28"/>
          <w:szCs w:val="28"/>
        </w:rPr>
      </w:pPr>
      <w:hyperlink r:id="rId8" w:history="1">
        <w:r w:rsidR="000651A8" w:rsidRPr="005421A7">
          <w:rPr>
            <w:rStyle w:val="a6"/>
            <w:rFonts w:ascii="Times New Roman" w:hAnsi="Times New Roman" w:cs="Times New Roman"/>
            <w:sz w:val="28"/>
            <w:szCs w:val="28"/>
          </w:rPr>
          <w:t>Сведений</w:t>
        </w:r>
      </w:hyperlink>
      <w:r w:rsidR="000651A8" w:rsidRPr="005421A7">
        <w:rPr>
          <w:rFonts w:ascii="Times New Roman" w:hAnsi="Times New Roman" w:cs="Times New Roman"/>
          <w:sz w:val="28"/>
          <w:szCs w:val="28"/>
        </w:rPr>
        <w:t xml:space="preserve"> о финансовом обеспечении приобретаемого имущества, выполняемых работ, оказываемых услуг за счет собственных средств по форме согласно приложению 5 к настоящему Порядку.</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Копии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(если средства Гранта или его часть планируется направить на строительство и (или) реконструкцию производственных объектов сельскохозяйственного потребительского кооператива).</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 xml:space="preserve">Заверенной российской кредитной организацией справки/справок по банковскому счету/счетам, выписки/выписок из банковского счета/счетов, подтверждающих наличие на счете заявителя денежных средств в объеме не </w:t>
      </w:r>
      <w:r w:rsidRPr="005421A7">
        <w:rPr>
          <w:rFonts w:ascii="Times New Roman" w:hAnsi="Times New Roman" w:cs="Times New Roman"/>
          <w:sz w:val="28"/>
          <w:szCs w:val="28"/>
        </w:rPr>
        <w:lastRenderedPageBreak/>
        <w:t>менее 10 процентов стоимости каждого наименования Приобретений, указанных в плане расходов, которая должна быть выдана не ранее чем за 30 календарных дней до дня подачи Заявки и документов для участия в конкурсе по отбору сельскохозяйственных потребительских кооперативов.</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Копии кредитного договора и (или) договора займа, или гарантийного письма кредитной организации о предоставлении кредита/займа, или выписки из решения уполномоченного органа кредитной организации/заимодавца о предоставлении кредита/займа и (или) договора займа с юридическим лицом (предоставляются при условии привлечения кредитных/заемных средств для реализации бизнес-плана).</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"Код по КНД 1120101", датированной в период 30 дней до даты представления заявителем Заявки и документов для участия в конкурсе по отбору сельскохозяйственных потребительских кооперативов.</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Устава, предусматривающего солидарное несение членами сельскохозяйственного потребительского кооператива субсидиарной ответственности по обязательствам кооператива в случае, если кооперативом не исполнено вступившее в законную силу решение суда по иску имущественного характера.</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Справок, подписанных председателем сельскохозяйственного потребительского кооператива и главным бухгалтером, заверенных печатью (при ее наличии), подтверждающих на дату представления заявителем Заявки и документов для участия в конкурсе по отбору сельскохозяйственных потребительских кооперативов отсутствие:</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Просроченной (неурегулированной) задолженности по возврату в бюджет Московской области субсидий, бюджетных инвестиций, предоставленных в том числе в соответствии с иными нормативными правовыми актами Московской области, и иной просроченной задолженности перед бюджетом Московской области.</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Процесса реорганизации или ликвидации, введения процедуры банкротства юридического лица, приостановления деятельности в порядке, предусмотренном законодательством Российской Федерации, а также регистрации в качестве иностранного юридического лица, а также российского юридического лица,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0651A8" w:rsidRPr="005421A7" w:rsidRDefault="000651A8" w:rsidP="005421A7">
      <w:pPr>
        <w:spacing w:line="240" w:lineRule="auto"/>
        <w:ind w:firstLine="540"/>
        <w:contextualSpacing/>
        <w:jc w:val="both"/>
        <w:rPr>
          <w:rFonts w:ascii="Times New Roman" w:hAnsi="Times New Roman" w:cs="Times New Roman"/>
          <w:sz w:val="28"/>
          <w:szCs w:val="28"/>
        </w:rPr>
      </w:pPr>
      <w:r w:rsidRPr="005421A7">
        <w:rPr>
          <w:rFonts w:ascii="Times New Roman" w:hAnsi="Times New Roman" w:cs="Times New Roman"/>
          <w:sz w:val="28"/>
          <w:szCs w:val="28"/>
        </w:rPr>
        <w:t xml:space="preserve">Заявитель может представить дополнительно иные документы, в том числе рекомендательное письмо (письма) от органов местного </w:t>
      </w:r>
      <w:r w:rsidRPr="005421A7">
        <w:rPr>
          <w:rFonts w:ascii="Times New Roman" w:hAnsi="Times New Roman" w:cs="Times New Roman"/>
          <w:sz w:val="28"/>
          <w:szCs w:val="28"/>
        </w:rPr>
        <w:lastRenderedPageBreak/>
        <w:t>самоуправления муниципальных образований Московской области, или общественных организаций, или поручителей. Ответственность за достоверность сведений, указанных в заявлении и документах, несет Заявитель.</w:t>
      </w:r>
    </w:p>
    <w:p w:rsidR="005B5B4B" w:rsidRPr="005421A7" w:rsidRDefault="005B5B4B" w:rsidP="005421A7">
      <w:pPr>
        <w:widowControl w:val="0"/>
        <w:autoSpaceDE w:val="0"/>
        <w:autoSpaceDN w:val="0"/>
        <w:spacing w:line="240" w:lineRule="auto"/>
        <w:ind w:firstLine="567"/>
        <w:contextualSpacing/>
        <w:jc w:val="both"/>
        <w:rPr>
          <w:rFonts w:ascii="Times New Roman" w:eastAsia="Calibri" w:hAnsi="Times New Roman" w:cs="Times New Roman"/>
          <w:color w:val="000000" w:themeColor="text1"/>
          <w:sz w:val="28"/>
          <w:szCs w:val="28"/>
        </w:rPr>
      </w:pPr>
      <w:r w:rsidRPr="005421A7">
        <w:rPr>
          <w:rFonts w:ascii="Times New Roman" w:eastAsia="Calibri" w:hAnsi="Times New Roman" w:cs="Times New Roman"/>
          <w:color w:val="000000" w:themeColor="text1"/>
          <w:sz w:val="28"/>
          <w:szCs w:val="28"/>
        </w:rPr>
        <w:t xml:space="preserve">Все листы документов, представляемых с Заявкой, должны быть прошиты, пронумерованы и заверены подписью и печатью </w:t>
      </w:r>
      <w:r w:rsidR="000651A8" w:rsidRPr="005421A7">
        <w:rPr>
          <w:rFonts w:ascii="Times New Roman" w:eastAsia="Calibri" w:hAnsi="Times New Roman" w:cs="Times New Roman"/>
          <w:color w:val="000000" w:themeColor="text1"/>
          <w:sz w:val="28"/>
          <w:szCs w:val="28"/>
        </w:rPr>
        <w:t xml:space="preserve"> кооператива</w:t>
      </w:r>
      <w:r w:rsidRPr="005421A7">
        <w:rPr>
          <w:rFonts w:ascii="Times New Roman" w:eastAsia="Calibri" w:hAnsi="Times New Roman" w:cs="Times New Roman"/>
          <w:color w:val="000000" w:themeColor="text1"/>
          <w:sz w:val="28"/>
          <w:szCs w:val="28"/>
        </w:rPr>
        <w:t>.</w:t>
      </w:r>
    </w:p>
    <w:p w:rsidR="005B5B4B" w:rsidRDefault="005B5B4B" w:rsidP="005421A7">
      <w:pPr>
        <w:widowControl w:val="0"/>
        <w:autoSpaceDE w:val="0"/>
        <w:autoSpaceDN w:val="0"/>
        <w:spacing w:line="240" w:lineRule="auto"/>
        <w:ind w:firstLine="567"/>
        <w:contextualSpacing/>
        <w:jc w:val="both"/>
        <w:rPr>
          <w:rFonts w:ascii="Times New Roman" w:eastAsia="Calibri" w:hAnsi="Times New Roman" w:cs="Times New Roman"/>
          <w:color w:val="000000" w:themeColor="text1"/>
          <w:sz w:val="28"/>
          <w:szCs w:val="28"/>
        </w:rPr>
      </w:pPr>
    </w:p>
    <w:p w:rsidR="005B5B4B" w:rsidRDefault="005B5B4B" w:rsidP="005421A7">
      <w:pPr>
        <w:widowControl w:val="0"/>
        <w:autoSpaceDE w:val="0"/>
        <w:autoSpaceDN w:val="0"/>
        <w:spacing w:line="240" w:lineRule="auto"/>
        <w:ind w:firstLine="567"/>
        <w:contextualSpacing/>
        <w:jc w:val="both"/>
        <w:rPr>
          <w:rFonts w:ascii="Times New Roman" w:eastAsia="Calibri" w:hAnsi="Times New Roman" w:cs="Times New Roman"/>
          <w:color w:val="000000" w:themeColor="text1"/>
          <w:sz w:val="28"/>
          <w:szCs w:val="28"/>
        </w:rPr>
      </w:pP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421A7" w:rsidRDefault="005421A7" w:rsidP="005421A7">
      <w:pPr>
        <w:jc w:val="right"/>
        <w:rPr>
          <w:rFonts w:ascii="Verdana" w:hAnsi="Verdana"/>
          <w:sz w:val="21"/>
          <w:szCs w:val="21"/>
        </w:rPr>
      </w:pPr>
      <w:r>
        <w:lastRenderedPageBreak/>
        <w:t>Форма</w:t>
      </w:r>
      <w:r w:rsidR="00837F59">
        <w:t xml:space="preserve"> заявки</w:t>
      </w:r>
    </w:p>
    <w:p w:rsidR="005421A7" w:rsidRDefault="005421A7" w:rsidP="005421A7">
      <w:pPr>
        <w:jc w:val="both"/>
        <w:rPr>
          <w:rFonts w:ascii="Verdana" w:hAnsi="Verdana"/>
          <w:sz w:val="21"/>
          <w:szCs w:val="21"/>
        </w:rPr>
      </w:pPr>
      <w:r>
        <w:t> </w:t>
      </w:r>
    </w:p>
    <w:p w:rsidR="005421A7" w:rsidRDefault="005421A7" w:rsidP="005421A7">
      <w:pPr>
        <w:pStyle w:val="HTML"/>
        <w:jc w:val="right"/>
      </w:pPr>
      <w:r>
        <w:rPr>
          <w:rFonts w:ascii="Times New Roman" w:hAnsi="Times New Roman" w:cs="Times New Roman"/>
          <w:sz w:val="24"/>
          <w:szCs w:val="24"/>
        </w:rPr>
        <w:t xml:space="preserve">                                     В Конкурсную комиссию Московской</w:t>
      </w:r>
    </w:p>
    <w:p w:rsidR="005421A7" w:rsidRDefault="005421A7" w:rsidP="005421A7">
      <w:pPr>
        <w:pStyle w:val="HTML"/>
        <w:jc w:val="right"/>
      </w:pPr>
      <w:r>
        <w:rPr>
          <w:rFonts w:ascii="Times New Roman" w:hAnsi="Times New Roman" w:cs="Times New Roman"/>
          <w:sz w:val="24"/>
          <w:szCs w:val="24"/>
        </w:rPr>
        <w:t xml:space="preserve">                                     области по отбору сельскохозяйственных</w:t>
      </w:r>
    </w:p>
    <w:p w:rsidR="005421A7" w:rsidRDefault="005421A7" w:rsidP="005421A7">
      <w:pPr>
        <w:pStyle w:val="HTML"/>
        <w:jc w:val="right"/>
      </w:pPr>
      <w:r>
        <w:rPr>
          <w:rFonts w:ascii="Times New Roman" w:hAnsi="Times New Roman" w:cs="Times New Roman"/>
          <w:sz w:val="24"/>
          <w:szCs w:val="24"/>
        </w:rPr>
        <w:t xml:space="preserve">                                     потребительских кооперативов от</w:t>
      </w:r>
    </w:p>
    <w:p w:rsidR="005421A7" w:rsidRDefault="005421A7" w:rsidP="005421A7">
      <w:pPr>
        <w:pStyle w:val="HTML"/>
        <w:jc w:val="right"/>
      </w:pPr>
      <w:r>
        <w:rPr>
          <w:rFonts w:ascii="Times New Roman" w:hAnsi="Times New Roman" w:cs="Times New Roman"/>
          <w:sz w:val="24"/>
          <w:szCs w:val="24"/>
        </w:rPr>
        <w:t xml:space="preserve">                                     ______________________________________</w:t>
      </w:r>
    </w:p>
    <w:p w:rsidR="005421A7" w:rsidRDefault="005421A7" w:rsidP="005421A7">
      <w:pPr>
        <w:pStyle w:val="HTML"/>
        <w:jc w:val="right"/>
      </w:pPr>
      <w:r>
        <w:rPr>
          <w:rFonts w:ascii="Times New Roman" w:hAnsi="Times New Roman" w:cs="Times New Roman"/>
          <w:sz w:val="24"/>
          <w:szCs w:val="24"/>
        </w:rPr>
        <w:t xml:space="preserve">                                     _____________________________________,</w:t>
      </w:r>
    </w:p>
    <w:p w:rsidR="005421A7" w:rsidRDefault="005421A7" w:rsidP="005421A7">
      <w:pPr>
        <w:pStyle w:val="HTML"/>
        <w:jc w:val="right"/>
      </w:pPr>
      <w:r>
        <w:rPr>
          <w:rFonts w:ascii="Times New Roman" w:hAnsi="Times New Roman" w:cs="Times New Roman"/>
          <w:sz w:val="24"/>
          <w:szCs w:val="24"/>
        </w:rPr>
        <w:t xml:space="preserve">                                     зарегистрированного по адресу: _______</w:t>
      </w:r>
    </w:p>
    <w:p w:rsidR="005421A7" w:rsidRDefault="005421A7" w:rsidP="005421A7">
      <w:pPr>
        <w:pStyle w:val="HTML"/>
        <w:jc w:val="right"/>
      </w:pPr>
      <w:r>
        <w:rPr>
          <w:rFonts w:ascii="Times New Roman" w:hAnsi="Times New Roman" w:cs="Times New Roman"/>
          <w:sz w:val="24"/>
          <w:szCs w:val="24"/>
        </w:rPr>
        <w:t xml:space="preserve">                                     _____________________________________,</w:t>
      </w:r>
    </w:p>
    <w:p w:rsidR="005421A7" w:rsidRDefault="005421A7" w:rsidP="005421A7">
      <w:pPr>
        <w:pStyle w:val="HTML"/>
        <w:jc w:val="right"/>
      </w:pPr>
      <w:r>
        <w:rPr>
          <w:rFonts w:ascii="Times New Roman" w:hAnsi="Times New Roman" w:cs="Times New Roman"/>
          <w:sz w:val="24"/>
          <w:szCs w:val="24"/>
        </w:rPr>
        <w:t xml:space="preserve">                                     ОГРН ________________________________,</w:t>
      </w:r>
    </w:p>
    <w:p w:rsidR="005421A7" w:rsidRDefault="005421A7" w:rsidP="005421A7">
      <w:pPr>
        <w:pStyle w:val="HTML"/>
        <w:jc w:val="right"/>
      </w:pPr>
      <w:r>
        <w:rPr>
          <w:rFonts w:ascii="Times New Roman" w:hAnsi="Times New Roman" w:cs="Times New Roman"/>
          <w:sz w:val="24"/>
          <w:szCs w:val="24"/>
        </w:rPr>
        <w:t xml:space="preserve">                                     ИНН __________________________________</w:t>
      </w:r>
    </w:p>
    <w:p w:rsidR="005421A7" w:rsidRDefault="005421A7" w:rsidP="005421A7">
      <w:pPr>
        <w:jc w:val="right"/>
        <w:rPr>
          <w:rFonts w:ascii="Verdana" w:hAnsi="Verdana"/>
          <w:sz w:val="21"/>
          <w:szCs w:val="21"/>
        </w:rPr>
      </w:pPr>
      <w:r>
        <w:t> </w:t>
      </w:r>
    </w:p>
    <w:p w:rsidR="005421A7" w:rsidRPr="005421A7" w:rsidRDefault="005421A7" w:rsidP="005421A7">
      <w:pPr>
        <w:jc w:val="center"/>
        <w:rPr>
          <w:rFonts w:ascii="Times New Roman" w:hAnsi="Times New Roman" w:cs="Times New Roman"/>
          <w:sz w:val="21"/>
          <w:szCs w:val="21"/>
        </w:rPr>
      </w:pPr>
      <w:r w:rsidRPr="005421A7">
        <w:rPr>
          <w:rFonts w:ascii="Times New Roman" w:hAnsi="Times New Roman" w:cs="Times New Roman"/>
        </w:rPr>
        <w:t>ЗАЯВКА</w:t>
      </w:r>
    </w:p>
    <w:p w:rsidR="005421A7" w:rsidRPr="005421A7" w:rsidRDefault="005421A7" w:rsidP="00837F59">
      <w:pPr>
        <w:ind w:firstLine="567"/>
        <w:contextualSpacing/>
        <w:jc w:val="both"/>
        <w:rPr>
          <w:rFonts w:ascii="Times New Roman" w:hAnsi="Times New Roman" w:cs="Times New Roman"/>
          <w:sz w:val="21"/>
          <w:szCs w:val="21"/>
        </w:rPr>
      </w:pPr>
      <w:r w:rsidRPr="005421A7">
        <w:rPr>
          <w:rFonts w:ascii="Times New Roman" w:hAnsi="Times New Roman" w:cs="Times New Roman"/>
        </w:rPr>
        <w:t xml:space="preserve"> В соответствии с Порядком предоставления средств из бюджета Московской области на развитие сельскохозяйственных потребительских кооперативов, утвержденным </w:t>
      </w:r>
      <w:hyperlink r:id="rId9" w:history="1">
        <w:r w:rsidRPr="005421A7">
          <w:rPr>
            <w:rFonts w:ascii="Times New Roman" w:hAnsi="Times New Roman" w:cs="Times New Roman"/>
          </w:rPr>
          <w:t>постановлением</w:t>
        </w:r>
      </w:hyperlink>
      <w:r w:rsidRPr="005421A7">
        <w:rPr>
          <w:rFonts w:ascii="Times New Roman" w:hAnsi="Times New Roman" w:cs="Times New Roman"/>
        </w:rPr>
        <w:t xml:space="preserve"> Правительства Московской области от 09.10.2018 N 727/36 "О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 прошу предоставить мне из средств бюджета Московской области:</w:t>
      </w:r>
    </w:p>
    <w:p w:rsidR="005421A7" w:rsidRPr="005421A7" w:rsidRDefault="005421A7" w:rsidP="00837F59">
      <w:pPr>
        <w:ind w:firstLine="540"/>
        <w:contextualSpacing/>
        <w:jc w:val="both"/>
        <w:rPr>
          <w:rFonts w:ascii="Times New Roman" w:hAnsi="Times New Roman" w:cs="Times New Roman"/>
          <w:sz w:val="21"/>
          <w:szCs w:val="21"/>
        </w:rPr>
      </w:pPr>
      <w:r w:rsidRPr="005421A7">
        <w:rPr>
          <w:rFonts w:ascii="Times New Roman" w:hAnsi="Times New Roman" w:cs="Times New Roman"/>
        </w:rPr>
        <w:t>Грант на развитие материально-технической базы кооператива (далее - Грант) в размере ________ (___________________) рублей.</w:t>
      </w:r>
    </w:p>
    <w:p w:rsidR="005421A7" w:rsidRPr="005421A7" w:rsidRDefault="005421A7" w:rsidP="00837F59">
      <w:pPr>
        <w:ind w:firstLine="540"/>
        <w:contextualSpacing/>
        <w:jc w:val="both"/>
        <w:rPr>
          <w:rFonts w:ascii="Times New Roman" w:hAnsi="Times New Roman" w:cs="Times New Roman"/>
          <w:sz w:val="21"/>
          <w:szCs w:val="21"/>
        </w:rPr>
      </w:pPr>
      <w:r w:rsidRPr="005421A7">
        <w:rPr>
          <w:rFonts w:ascii="Times New Roman" w:hAnsi="Times New Roman" w:cs="Times New Roman"/>
        </w:rPr>
        <w:t>Сельскохозяйственный потребительский кооператив не являлся ранее получателем Гранта либо с даты полного освоения Гранта прошло ________ лет).</w:t>
      </w:r>
    </w:p>
    <w:p w:rsidR="005421A7" w:rsidRPr="005421A7" w:rsidRDefault="005421A7" w:rsidP="00837F59">
      <w:pPr>
        <w:ind w:firstLine="540"/>
        <w:contextualSpacing/>
        <w:jc w:val="both"/>
        <w:rPr>
          <w:rFonts w:ascii="Times New Roman" w:hAnsi="Times New Roman" w:cs="Times New Roman"/>
          <w:sz w:val="21"/>
          <w:szCs w:val="21"/>
        </w:rPr>
      </w:pPr>
      <w:r w:rsidRPr="005421A7">
        <w:rPr>
          <w:rFonts w:ascii="Times New Roman" w:hAnsi="Times New Roman" w:cs="Times New Roman"/>
        </w:rPr>
        <w:t>Мною представляются план по развитию сельскохозяйственного потребительского кооператива и план расходов.</w:t>
      </w:r>
    </w:p>
    <w:p w:rsidR="005421A7" w:rsidRPr="005421A7" w:rsidRDefault="005421A7" w:rsidP="00837F59">
      <w:pPr>
        <w:ind w:firstLine="540"/>
        <w:contextualSpacing/>
        <w:jc w:val="both"/>
        <w:rPr>
          <w:rFonts w:ascii="Times New Roman" w:hAnsi="Times New Roman" w:cs="Times New Roman"/>
          <w:sz w:val="21"/>
          <w:szCs w:val="21"/>
        </w:rPr>
      </w:pPr>
      <w:r w:rsidRPr="005421A7">
        <w:rPr>
          <w:rFonts w:ascii="Times New Roman" w:hAnsi="Times New Roman" w:cs="Times New Roman"/>
        </w:rPr>
        <w:t>При получении Гранта кооператив обязуется:</w:t>
      </w:r>
    </w:p>
    <w:p w:rsidR="005421A7" w:rsidRPr="005421A7" w:rsidRDefault="005421A7" w:rsidP="00837F59">
      <w:pPr>
        <w:ind w:firstLine="540"/>
        <w:contextualSpacing/>
        <w:jc w:val="both"/>
        <w:rPr>
          <w:rFonts w:ascii="Times New Roman" w:hAnsi="Times New Roman" w:cs="Times New Roman"/>
          <w:sz w:val="21"/>
          <w:szCs w:val="21"/>
        </w:rPr>
      </w:pPr>
      <w:r w:rsidRPr="005421A7">
        <w:rPr>
          <w:rFonts w:ascii="Times New Roman" w:hAnsi="Times New Roman" w:cs="Times New Roman"/>
        </w:rPr>
        <w:t>оплачивать не менее 40 процентов стоимости приобретаемого имущества, выполняемых работ, оказываемых услуг, указанных в плане расходов, на развитие материально-технической базы сельскохозяйственного потребительского кооператива, в том числе непосредственно за счет собственных средств не менее 10 процентов;</w:t>
      </w:r>
    </w:p>
    <w:p w:rsidR="005421A7" w:rsidRPr="005421A7" w:rsidRDefault="005421A7" w:rsidP="00837F59">
      <w:pPr>
        <w:ind w:firstLine="540"/>
        <w:contextualSpacing/>
        <w:jc w:val="both"/>
        <w:rPr>
          <w:rFonts w:ascii="Times New Roman" w:hAnsi="Times New Roman" w:cs="Times New Roman"/>
          <w:sz w:val="21"/>
          <w:szCs w:val="21"/>
        </w:rPr>
      </w:pPr>
      <w:r w:rsidRPr="005421A7">
        <w:rPr>
          <w:rFonts w:ascii="Times New Roman" w:hAnsi="Times New Roman" w:cs="Times New Roman"/>
        </w:rPr>
        <w:t>использовать Грант в течение не более 24 месяцев со дня поступления Гранта на счет неделимого фонда сельскохозяйственного потребительского кооператива и (или) на счет, открытый территориальным органам Федерального казначейства в учреждениях Центрального банка Российской Федерации для учета денежных средств организаций, не являющихся участниками бюджетного процесса, с отражением операций на соответствующих лицевых счетах, открываемых юридическим лицам - получателям указанных Грантов в территориальных органах Федерального казначейства, и использовать имущество, закупаемое за счет Гранта, исключительно на развитие сельскохозяйственного потребительского кооператива;</w:t>
      </w:r>
    </w:p>
    <w:p w:rsidR="005421A7" w:rsidRPr="005421A7" w:rsidRDefault="005421A7" w:rsidP="00837F59">
      <w:pPr>
        <w:ind w:firstLine="540"/>
        <w:contextualSpacing/>
        <w:jc w:val="both"/>
        <w:rPr>
          <w:rFonts w:ascii="Times New Roman" w:hAnsi="Times New Roman" w:cs="Times New Roman"/>
          <w:sz w:val="21"/>
          <w:szCs w:val="21"/>
        </w:rPr>
      </w:pPr>
      <w:r w:rsidRPr="005421A7">
        <w:rPr>
          <w:rFonts w:ascii="Times New Roman" w:hAnsi="Times New Roman" w:cs="Times New Roman"/>
        </w:rPr>
        <w:t>приобретаемое с участием Гранта имущество вносить в неделимый фонд сельскохозяйственного потребительского кооператива и не осуществлять его продажу, дарение, передачу в аренду, обмен или взнос в виде пая, вклада или отчуждение иным образом в соответствии с законодательством Российской Федерации, передачу в залог в течение 5 лет с даты получения Гранта;</w:t>
      </w:r>
    </w:p>
    <w:p w:rsidR="005421A7" w:rsidRPr="005421A7" w:rsidRDefault="005421A7" w:rsidP="00837F59">
      <w:pPr>
        <w:ind w:firstLine="540"/>
        <w:contextualSpacing/>
        <w:jc w:val="both"/>
        <w:rPr>
          <w:rFonts w:ascii="Times New Roman" w:hAnsi="Times New Roman" w:cs="Times New Roman"/>
          <w:sz w:val="21"/>
          <w:szCs w:val="21"/>
        </w:rPr>
      </w:pPr>
      <w:r w:rsidRPr="005421A7">
        <w:rPr>
          <w:rFonts w:ascii="Times New Roman" w:hAnsi="Times New Roman" w:cs="Times New Roman"/>
        </w:rPr>
        <w:t>создать не менее одного нового постоянного рабочего места на каждые 3 млн. рублей Гранта, но не менее одного нового постоянного рабочего места на один Грант, в срок, не превышавший срок расходования гранта;</w:t>
      </w:r>
    </w:p>
    <w:p w:rsidR="005421A7" w:rsidRPr="005421A7" w:rsidRDefault="005421A7" w:rsidP="00837F59">
      <w:pPr>
        <w:ind w:firstLine="540"/>
        <w:contextualSpacing/>
        <w:jc w:val="both"/>
        <w:rPr>
          <w:rFonts w:ascii="Times New Roman" w:hAnsi="Times New Roman" w:cs="Times New Roman"/>
          <w:sz w:val="21"/>
          <w:szCs w:val="21"/>
        </w:rPr>
      </w:pPr>
      <w:r w:rsidRPr="005421A7">
        <w:rPr>
          <w:rFonts w:ascii="Times New Roman" w:hAnsi="Times New Roman" w:cs="Times New Roman"/>
        </w:rPr>
        <w:lastRenderedPageBreak/>
        <w:t>сохранить созданные новые постоянные рабочие места в течение не менее пяти лет с даты получения Гранта;</w:t>
      </w:r>
    </w:p>
    <w:p w:rsidR="005421A7" w:rsidRPr="005421A7" w:rsidRDefault="005421A7" w:rsidP="00837F59">
      <w:pPr>
        <w:ind w:firstLine="540"/>
        <w:contextualSpacing/>
        <w:jc w:val="both"/>
        <w:rPr>
          <w:rFonts w:ascii="Times New Roman" w:hAnsi="Times New Roman" w:cs="Times New Roman"/>
          <w:sz w:val="21"/>
          <w:szCs w:val="21"/>
        </w:rPr>
      </w:pPr>
      <w:r w:rsidRPr="005421A7">
        <w:rPr>
          <w:rFonts w:ascii="Times New Roman" w:hAnsi="Times New Roman" w:cs="Times New Roman"/>
        </w:rPr>
        <w:t>осуществлять деятельность сельскохозяйственного потребительского кооператива в течение не менее пяти лет после получения Гранта.</w:t>
      </w:r>
    </w:p>
    <w:p w:rsidR="005421A7" w:rsidRPr="005421A7" w:rsidRDefault="005421A7" w:rsidP="00837F59">
      <w:pPr>
        <w:ind w:firstLine="540"/>
        <w:contextualSpacing/>
        <w:jc w:val="both"/>
        <w:rPr>
          <w:rFonts w:ascii="Times New Roman" w:hAnsi="Times New Roman" w:cs="Times New Roman"/>
          <w:sz w:val="21"/>
          <w:szCs w:val="21"/>
        </w:rPr>
      </w:pPr>
      <w:r w:rsidRPr="005421A7">
        <w:rPr>
          <w:rFonts w:ascii="Times New Roman" w:hAnsi="Times New Roman" w:cs="Times New Roman"/>
        </w:rPr>
        <w:t>Вся вышеуказанная информация является достоверной.</w:t>
      </w:r>
    </w:p>
    <w:p w:rsidR="005421A7" w:rsidRPr="005421A7" w:rsidRDefault="005421A7" w:rsidP="00837F59">
      <w:pPr>
        <w:ind w:firstLine="540"/>
        <w:contextualSpacing/>
        <w:jc w:val="both"/>
        <w:rPr>
          <w:rFonts w:ascii="Times New Roman" w:hAnsi="Times New Roman" w:cs="Times New Roman"/>
          <w:sz w:val="21"/>
          <w:szCs w:val="21"/>
        </w:rPr>
      </w:pPr>
      <w:r w:rsidRPr="005421A7">
        <w:rPr>
          <w:rFonts w:ascii="Times New Roman" w:hAnsi="Times New Roman" w:cs="Times New Roman"/>
        </w:rPr>
        <w:t>Даю согласие на передачу и обработку персональных данных в соответствии с законодательством Российской Федерации.</w:t>
      </w:r>
    </w:p>
    <w:p w:rsidR="005421A7" w:rsidRPr="005421A7" w:rsidRDefault="005421A7" w:rsidP="00837F59">
      <w:pPr>
        <w:ind w:firstLine="540"/>
        <w:contextualSpacing/>
        <w:jc w:val="both"/>
        <w:rPr>
          <w:rFonts w:ascii="Times New Roman" w:hAnsi="Times New Roman" w:cs="Times New Roman"/>
          <w:sz w:val="21"/>
          <w:szCs w:val="21"/>
        </w:rPr>
      </w:pPr>
      <w:r w:rsidRPr="005421A7">
        <w:rPr>
          <w:rFonts w:ascii="Times New Roman" w:hAnsi="Times New Roman" w:cs="Times New Roman"/>
        </w:rPr>
        <w:t>Даю согласие на осуществление главным распорядителем (распорядителем) бюджетных средств, предоставившим Гранты, и органами государственного финансового контроля Российской Федерации и Московской области проверок соблюдения получателями субсидий условий, целей и порядка их предоставления.</w:t>
      </w:r>
    </w:p>
    <w:p w:rsidR="005421A7" w:rsidRPr="005421A7" w:rsidRDefault="005421A7" w:rsidP="005421A7">
      <w:pPr>
        <w:jc w:val="both"/>
        <w:rPr>
          <w:rFonts w:ascii="Times New Roman" w:hAnsi="Times New Roman" w:cs="Times New Roman"/>
          <w:sz w:val="21"/>
          <w:szCs w:val="21"/>
        </w:rPr>
      </w:pPr>
      <w:r w:rsidRPr="005421A7">
        <w:rPr>
          <w:rFonts w:ascii="Times New Roman" w:hAnsi="Times New Roman" w:cs="Times New Roman"/>
        </w:rPr>
        <w:t> </w:t>
      </w:r>
    </w:p>
    <w:p w:rsidR="005421A7" w:rsidRPr="005421A7" w:rsidRDefault="005421A7" w:rsidP="005421A7">
      <w:pPr>
        <w:pStyle w:val="HTML"/>
        <w:rPr>
          <w:rFonts w:ascii="Times New Roman" w:hAnsi="Times New Roman" w:cs="Times New Roman"/>
        </w:rPr>
      </w:pPr>
      <w:r w:rsidRPr="005421A7">
        <w:rPr>
          <w:rFonts w:ascii="Times New Roman" w:hAnsi="Times New Roman" w:cs="Times New Roman"/>
          <w:sz w:val="24"/>
          <w:szCs w:val="24"/>
        </w:rPr>
        <w:t>Председатель _________________ (__________________)</w:t>
      </w:r>
    </w:p>
    <w:p w:rsidR="005421A7" w:rsidRPr="005421A7" w:rsidRDefault="005421A7" w:rsidP="005421A7">
      <w:pPr>
        <w:pStyle w:val="HTML"/>
        <w:rPr>
          <w:rFonts w:ascii="Times New Roman" w:hAnsi="Times New Roman" w:cs="Times New Roman"/>
        </w:rPr>
      </w:pPr>
      <w:r w:rsidRPr="005421A7">
        <w:rPr>
          <w:rFonts w:ascii="Times New Roman" w:hAnsi="Times New Roman" w:cs="Times New Roman"/>
          <w:sz w:val="24"/>
          <w:szCs w:val="24"/>
        </w:rPr>
        <w:t xml:space="preserve">                 (</w:t>
      </w:r>
      <w:proofErr w:type="gramStart"/>
      <w:r w:rsidRPr="005421A7">
        <w:rPr>
          <w:rFonts w:ascii="Times New Roman" w:hAnsi="Times New Roman" w:cs="Times New Roman"/>
          <w:sz w:val="24"/>
          <w:szCs w:val="24"/>
        </w:rPr>
        <w:t xml:space="preserve">подпись)   </w:t>
      </w:r>
      <w:proofErr w:type="gramEnd"/>
      <w:r w:rsidRPr="005421A7">
        <w:rPr>
          <w:rFonts w:ascii="Times New Roman" w:hAnsi="Times New Roman" w:cs="Times New Roman"/>
          <w:sz w:val="24"/>
          <w:szCs w:val="24"/>
        </w:rPr>
        <w:t xml:space="preserve">        (</w:t>
      </w:r>
      <w:proofErr w:type="spellStart"/>
      <w:r w:rsidRPr="005421A7">
        <w:rPr>
          <w:rFonts w:ascii="Times New Roman" w:hAnsi="Times New Roman" w:cs="Times New Roman"/>
          <w:sz w:val="24"/>
          <w:szCs w:val="24"/>
        </w:rPr>
        <w:t>ф.и.о.</w:t>
      </w:r>
      <w:proofErr w:type="spellEnd"/>
      <w:r w:rsidRPr="005421A7">
        <w:rPr>
          <w:rFonts w:ascii="Times New Roman" w:hAnsi="Times New Roman" w:cs="Times New Roman"/>
          <w:sz w:val="24"/>
          <w:szCs w:val="24"/>
        </w:rPr>
        <w:t>)</w:t>
      </w:r>
    </w:p>
    <w:p w:rsidR="005421A7" w:rsidRPr="005421A7" w:rsidRDefault="005421A7" w:rsidP="005421A7">
      <w:pPr>
        <w:pStyle w:val="HTML"/>
        <w:rPr>
          <w:rFonts w:ascii="Times New Roman" w:hAnsi="Times New Roman" w:cs="Times New Roman"/>
        </w:rPr>
      </w:pPr>
      <w:r w:rsidRPr="005421A7">
        <w:rPr>
          <w:rFonts w:ascii="Times New Roman" w:hAnsi="Times New Roman" w:cs="Times New Roman"/>
          <w:sz w:val="24"/>
          <w:szCs w:val="24"/>
        </w:rPr>
        <w:t>М.П.</w:t>
      </w:r>
    </w:p>
    <w:p w:rsidR="005421A7" w:rsidRPr="005421A7" w:rsidRDefault="005421A7" w:rsidP="005421A7">
      <w:pPr>
        <w:jc w:val="both"/>
        <w:rPr>
          <w:rFonts w:ascii="Times New Roman" w:hAnsi="Times New Roman" w:cs="Times New Roman"/>
          <w:sz w:val="21"/>
          <w:szCs w:val="21"/>
        </w:rPr>
      </w:pPr>
      <w:r w:rsidRPr="005421A7">
        <w:rPr>
          <w:rFonts w:ascii="Times New Roman" w:hAnsi="Times New Roman" w:cs="Times New Roman"/>
        </w:rPr>
        <w:t> </w:t>
      </w:r>
    </w:p>
    <w:p w:rsidR="005421A7" w:rsidRPr="005421A7" w:rsidRDefault="005421A7" w:rsidP="005421A7">
      <w:pPr>
        <w:ind w:firstLine="540"/>
        <w:jc w:val="both"/>
        <w:rPr>
          <w:rFonts w:ascii="Times New Roman" w:hAnsi="Times New Roman" w:cs="Times New Roman"/>
          <w:sz w:val="21"/>
          <w:szCs w:val="21"/>
        </w:rPr>
      </w:pPr>
      <w:r w:rsidRPr="005421A7">
        <w:rPr>
          <w:rFonts w:ascii="Times New Roman" w:hAnsi="Times New Roman" w:cs="Times New Roman"/>
        </w:rPr>
        <w:t>К заявлению прилагаются следующие документы:</w:t>
      </w:r>
    </w:p>
    <w:p w:rsidR="005421A7" w:rsidRPr="005421A7" w:rsidRDefault="005421A7" w:rsidP="005421A7">
      <w:pPr>
        <w:jc w:val="both"/>
        <w:rPr>
          <w:rFonts w:ascii="Times New Roman" w:hAnsi="Times New Roman" w:cs="Times New Roman"/>
          <w:sz w:val="21"/>
          <w:szCs w:val="21"/>
        </w:rPr>
      </w:pPr>
      <w:r w:rsidRPr="005421A7">
        <w:rPr>
          <w:rFonts w:ascii="Times New Roman" w:hAnsi="Times New Roman" w:cs="Times New Roman"/>
        </w:rPr>
        <w:t> </w:t>
      </w:r>
    </w:p>
    <w:p w:rsidR="005421A7" w:rsidRPr="005421A7" w:rsidRDefault="005421A7" w:rsidP="005421A7">
      <w:pPr>
        <w:jc w:val="center"/>
        <w:rPr>
          <w:rFonts w:ascii="Times New Roman" w:hAnsi="Times New Roman" w:cs="Times New Roman"/>
          <w:sz w:val="21"/>
          <w:szCs w:val="21"/>
        </w:rPr>
      </w:pPr>
      <w:r w:rsidRPr="005421A7">
        <w:rPr>
          <w:rFonts w:ascii="Times New Roman" w:hAnsi="Times New Roman" w:cs="Times New Roman"/>
        </w:rPr>
        <w:t>Опись представленных документов</w:t>
      </w:r>
    </w:p>
    <w:p w:rsidR="005421A7" w:rsidRPr="005421A7" w:rsidRDefault="005421A7" w:rsidP="005421A7">
      <w:pPr>
        <w:jc w:val="both"/>
        <w:rPr>
          <w:rFonts w:ascii="Times New Roman" w:hAnsi="Times New Roman" w:cs="Times New Roman"/>
          <w:sz w:val="21"/>
          <w:szCs w:val="21"/>
        </w:rPr>
      </w:pPr>
      <w:r w:rsidRPr="005421A7">
        <w:rPr>
          <w:rFonts w:ascii="Times New Roman" w:hAnsi="Times New Roman" w:cs="Times New Roman"/>
        </w:rPr>
        <w:t> </w:t>
      </w:r>
    </w:p>
    <w:tbl>
      <w:tblPr>
        <w:tblW w:w="5700" w:type="dxa"/>
        <w:tblInd w:w="20" w:type="dxa"/>
        <w:tblCellMar>
          <w:left w:w="0" w:type="dxa"/>
          <w:right w:w="0" w:type="dxa"/>
        </w:tblCellMar>
        <w:tblLook w:val="04A0" w:firstRow="1" w:lastRow="0" w:firstColumn="1" w:lastColumn="0" w:noHBand="0" w:noVBand="1"/>
      </w:tblPr>
      <w:tblGrid>
        <w:gridCol w:w="512"/>
        <w:gridCol w:w="3441"/>
        <w:gridCol w:w="1747"/>
      </w:tblGrid>
      <w:tr w:rsidR="005421A7" w:rsidRPr="005421A7" w:rsidTr="005421A7">
        <w:tc>
          <w:tcPr>
            <w:tcW w:w="0" w:type="auto"/>
            <w:tcBorders>
              <w:top w:val="single" w:sz="8" w:space="0" w:color="000000"/>
              <w:left w:val="single" w:sz="8" w:space="0" w:color="000000"/>
              <w:bottom w:val="single" w:sz="8" w:space="0" w:color="000000"/>
              <w:right w:val="single" w:sz="8" w:space="0" w:color="000000"/>
            </w:tcBorders>
            <w:hideMark/>
          </w:tcPr>
          <w:p w:rsidR="005421A7" w:rsidRPr="005421A7" w:rsidRDefault="005421A7" w:rsidP="005421A7">
            <w:pPr>
              <w:jc w:val="center"/>
              <w:rPr>
                <w:rFonts w:ascii="Times New Roman" w:hAnsi="Times New Roman" w:cs="Times New Roman"/>
                <w:sz w:val="21"/>
                <w:szCs w:val="21"/>
              </w:rPr>
            </w:pPr>
            <w:r w:rsidRPr="005421A7">
              <w:rPr>
                <w:rFonts w:ascii="Times New Roman" w:hAnsi="Times New Roman" w:cs="Times New Roman"/>
              </w:rPr>
              <w:t>N п/п</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5421A7" w:rsidRDefault="005421A7" w:rsidP="005421A7">
            <w:pPr>
              <w:jc w:val="center"/>
              <w:rPr>
                <w:rFonts w:ascii="Times New Roman" w:hAnsi="Times New Roman" w:cs="Times New Roman"/>
                <w:sz w:val="21"/>
                <w:szCs w:val="21"/>
              </w:rPr>
            </w:pPr>
            <w:r w:rsidRPr="005421A7">
              <w:rPr>
                <w:rFonts w:ascii="Times New Roman" w:hAnsi="Times New Roman" w:cs="Times New Roman"/>
              </w:rPr>
              <w:t>Наименование и реквизиты документа</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5421A7" w:rsidRDefault="005421A7" w:rsidP="005421A7">
            <w:pPr>
              <w:jc w:val="center"/>
              <w:rPr>
                <w:rFonts w:ascii="Times New Roman" w:hAnsi="Times New Roman" w:cs="Times New Roman"/>
                <w:sz w:val="21"/>
                <w:szCs w:val="21"/>
              </w:rPr>
            </w:pPr>
            <w:r w:rsidRPr="005421A7">
              <w:rPr>
                <w:rFonts w:ascii="Times New Roman" w:hAnsi="Times New Roman" w:cs="Times New Roman"/>
              </w:rPr>
              <w:t>Количество листов</w:t>
            </w:r>
          </w:p>
        </w:tc>
      </w:tr>
      <w:tr w:rsidR="005421A7" w:rsidRPr="005421A7" w:rsidTr="005421A7">
        <w:tc>
          <w:tcPr>
            <w:tcW w:w="0" w:type="auto"/>
            <w:tcBorders>
              <w:top w:val="single" w:sz="8" w:space="0" w:color="000000"/>
              <w:left w:val="single" w:sz="8" w:space="0" w:color="000000"/>
              <w:bottom w:val="single" w:sz="8" w:space="0" w:color="000000"/>
              <w:right w:val="single" w:sz="8" w:space="0" w:color="000000"/>
            </w:tcBorders>
            <w:hideMark/>
          </w:tcPr>
          <w:p w:rsidR="005421A7" w:rsidRPr="005421A7" w:rsidRDefault="005421A7" w:rsidP="005421A7">
            <w:pPr>
              <w:rPr>
                <w:rFonts w:ascii="Times New Roman" w:hAnsi="Times New Roman" w:cs="Times New Roman"/>
                <w:sz w:val="21"/>
                <w:szCs w:val="21"/>
              </w:rPr>
            </w:pPr>
            <w:r w:rsidRPr="005421A7">
              <w:rPr>
                <w:rFonts w:ascii="Times New Roman" w:hAnsi="Times New Roman" w:cs="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5421A7" w:rsidRDefault="005421A7" w:rsidP="005421A7">
            <w:pPr>
              <w:rPr>
                <w:rFonts w:ascii="Times New Roman" w:hAnsi="Times New Roman" w:cs="Times New Roman"/>
                <w:sz w:val="21"/>
                <w:szCs w:val="21"/>
              </w:rPr>
            </w:pPr>
            <w:r w:rsidRPr="005421A7">
              <w:rPr>
                <w:rFonts w:ascii="Times New Roman" w:hAnsi="Times New Roman" w:cs="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5421A7" w:rsidRDefault="005421A7" w:rsidP="005421A7">
            <w:pPr>
              <w:rPr>
                <w:rFonts w:ascii="Times New Roman" w:hAnsi="Times New Roman" w:cs="Times New Roman"/>
                <w:sz w:val="21"/>
                <w:szCs w:val="21"/>
              </w:rPr>
            </w:pPr>
            <w:r w:rsidRPr="005421A7">
              <w:rPr>
                <w:rFonts w:ascii="Times New Roman" w:hAnsi="Times New Roman" w:cs="Times New Roman"/>
              </w:rPr>
              <w:t> </w:t>
            </w:r>
          </w:p>
        </w:tc>
      </w:tr>
    </w:tbl>
    <w:p w:rsidR="005421A7" w:rsidRPr="005421A7" w:rsidRDefault="005421A7" w:rsidP="005421A7">
      <w:pPr>
        <w:jc w:val="both"/>
        <w:rPr>
          <w:rFonts w:ascii="Times New Roman" w:hAnsi="Times New Roman" w:cs="Times New Roman"/>
          <w:sz w:val="21"/>
          <w:szCs w:val="21"/>
        </w:rPr>
      </w:pPr>
      <w:r w:rsidRPr="005421A7">
        <w:rPr>
          <w:rFonts w:ascii="Times New Roman" w:hAnsi="Times New Roman" w:cs="Times New Roman"/>
        </w:rPr>
        <w:t> </w:t>
      </w:r>
    </w:p>
    <w:p w:rsidR="005421A7" w:rsidRDefault="005421A7" w:rsidP="005421A7">
      <w:pPr>
        <w:jc w:val="both"/>
        <w:rPr>
          <w:rFonts w:ascii="Verdana" w:hAnsi="Verdana"/>
          <w:sz w:val="21"/>
          <w:szCs w:val="21"/>
        </w:rPr>
      </w:pPr>
      <w:r>
        <w:t> </w:t>
      </w:r>
    </w:p>
    <w:p w:rsidR="005421A7" w:rsidRDefault="005421A7" w:rsidP="005421A7">
      <w:pPr>
        <w:jc w:val="both"/>
        <w:rPr>
          <w:rFonts w:ascii="Verdana" w:hAnsi="Verdana"/>
          <w:sz w:val="21"/>
          <w:szCs w:val="21"/>
        </w:rPr>
      </w:pPr>
      <w:r>
        <w:t> </w:t>
      </w:r>
    </w:p>
    <w:p w:rsidR="005421A7" w:rsidRDefault="005421A7" w:rsidP="005421A7">
      <w:pPr>
        <w:jc w:val="both"/>
        <w:rPr>
          <w:rFonts w:ascii="Verdana" w:hAnsi="Verdana"/>
          <w:sz w:val="21"/>
          <w:szCs w:val="21"/>
        </w:rPr>
      </w:pPr>
      <w:r>
        <w:t> </w:t>
      </w:r>
    </w:p>
    <w:p w:rsidR="005421A7" w:rsidRDefault="005421A7" w:rsidP="005421A7">
      <w:pPr>
        <w:jc w:val="both"/>
        <w:rPr>
          <w:rFonts w:ascii="Verdana" w:hAnsi="Verdana"/>
          <w:sz w:val="21"/>
          <w:szCs w:val="21"/>
        </w:rPr>
      </w:pPr>
      <w:r>
        <w:t> </w:t>
      </w:r>
    </w:p>
    <w:p w:rsidR="00837F59" w:rsidRDefault="00837F59" w:rsidP="005421A7">
      <w:pPr>
        <w:jc w:val="both"/>
      </w:pPr>
    </w:p>
    <w:p w:rsidR="00837F59" w:rsidRDefault="00837F59" w:rsidP="005421A7">
      <w:pPr>
        <w:jc w:val="both"/>
      </w:pPr>
    </w:p>
    <w:p w:rsidR="00837F59" w:rsidRDefault="00837F59" w:rsidP="005421A7">
      <w:pPr>
        <w:jc w:val="both"/>
      </w:pPr>
    </w:p>
    <w:p w:rsidR="00837F59" w:rsidRDefault="00837F59" w:rsidP="005421A7">
      <w:pPr>
        <w:jc w:val="both"/>
      </w:pPr>
    </w:p>
    <w:p w:rsidR="00837F59" w:rsidRDefault="00837F59" w:rsidP="005421A7">
      <w:pPr>
        <w:jc w:val="both"/>
      </w:pPr>
    </w:p>
    <w:p w:rsidR="00837F59" w:rsidRDefault="00837F59" w:rsidP="005421A7">
      <w:pPr>
        <w:jc w:val="both"/>
      </w:pPr>
    </w:p>
    <w:p w:rsidR="005421A7" w:rsidRDefault="005421A7" w:rsidP="005421A7">
      <w:pPr>
        <w:jc w:val="both"/>
        <w:rPr>
          <w:rFonts w:ascii="Verdana" w:hAnsi="Verdana"/>
          <w:sz w:val="21"/>
          <w:szCs w:val="21"/>
        </w:rPr>
      </w:pPr>
      <w:r>
        <w:t> </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lastRenderedPageBreak/>
        <w:t>СТРУКТУРА</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ПЛАНА ПО РАЗВИТИЮ МАТЕРИАЛЬНО-ТЕХНИЧЕСКОЙ БАЗЫ</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СЕЛЬСКОХОЗЯЙСТВЕННОГО ПОТРЕБИТЕЛЬСКОГО КООПЕРАТИВА</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(БИЗНЕС-ПЛАНА)</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I. Титульный лист</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Наименование бизнес-плана.</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Наименование и адрес сельскохозяйственного потребительского кооператива.</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Фамилия, имя, отчество председателя сельскохозяйственного потребительского кооператива, телефон, факс.</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Фамилия, имя, отчество лица для контакта, телефон, факс.</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Суть бизнес-плана.</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Направление инвестиций.</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Сметная стоимость бизнес-плана.</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Источники финансирования бизнес-плана:</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собственные средства;</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заемные средства (отдельно - отечественные и иностранные);</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средства государственной поддержки.</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Сроки реализации бизнес-плана.</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Срок окупаемости бизнес-плана.</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II. Вводная часть и резюме бизнес-плана</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Краткое описание крестьянского (фермерского) хозяйства - инициатора бизнес-плана.</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Краткое описание продукции или услуг.</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Краткая характеристика участников бизнес-плана.</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Краткое описание стратегии развития бизнеса, рисков.</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Бюджетная эффективность бизнес-плана (налоговые отчисления).</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III. Производственный план</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Программа производства и реализации продукции.</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1. Динамика поголовья, гол.</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tbl>
      <w:tblPr>
        <w:tblW w:w="5000" w:type="pct"/>
        <w:tblCellMar>
          <w:left w:w="0" w:type="dxa"/>
          <w:right w:w="0" w:type="dxa"/>
        </w:tblCellMar>
        <w:tblLook w:val="04A0" w:firstRow="1" w:lastRow="0" w:firstColumn="1" w:lastColumn="0" w:noHBand="0" w:noVBand="1"/>
      </w:tblPr>
      <w:tblGrid>
        <w:gridCol w:w="343"/>
        <w:gridCol w:w="2353"/>
        <w:gridCol w:w="1565"/>
        <w:gridCol w:w="1134"/>
        <w:gridCol w:w="849"/>
        <w:gridCol w:w="711"/>
        <w:gridCol w:w="851"/>
        <w:gridCol w:w="709"/>
        <w:gridCol w:w="859"/>
      </w:tblGrid>
      <w:tr w:rsidR="00837F59" w:rsidRPr="00837F59" w:rsidTr="00837F59">
        <w:tc>
          <w:tcPr>
            <w:tcW w:w="18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N п/п</w:t>
            </w:r>
          </w:p>
        </w:tc>
        <w:tc>
          <w:tcPr>
            <w:tcW w:w="125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Наименование (вид и группа животных)</w:t>
            </w:r>
          </w:p>
        </w:tc>
        <w:tc>
          <w:tcPr>
            <w:tcW w:w="83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20___ г.</w:t>
            </w:r>
          </w:p>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(год, предшествующий году получения гранта)</w:t>
            </w:r>
          </w:p>
        </w:tc>
        <w:tc>
          <w:tcPr>
            <w:tcW w:w="60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20___ г.</w:t>
            </w:r>
          </w:p>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(год получения гранта)</w:t>
            </w:r>
          </w:p>
        </w:tc>
        <w:tc>
          <w:tcPr>
            <w:tcW w:w="45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20___ г.</w:t>
            </w:r>
          </w:p>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(1 год)</w:t>
            </w:r>
          </w:p>
        </w:tc>
        <w:tc>
          <w:tcPr>
            <w:tcW w:w="37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20___ г.</w:t>
            </w:r>
          </w:p>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 год)</w:t>
            </w:r>
          </w:p>
        </w:tc>
        <w:tc>
          <w:tcPr>
            <w:tcW w:w="454"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20___ г.</w:t>
            </w:r>
          </w:p>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(3 год)</w:t>
            </w:r>
          </w:p>
        </w:tc>
        <w:tc>
          <w:tcPr>
            <w:tcW w:w="37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20___ г.</w:t>
            </w:r>
          </w:p>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(4 год)</w:t>
            </w:r>
          </w:p>
        </w:tc>
        <w:tc>
          <w:tcPr>
            <w:tcW w:w="45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20___ г.</w:t>
            </w:r>
          </w:p>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(5 год)</w:t>
            </w:r>
          </w:p>
        </w:tc>
      </w:tr>
      <w:tr w:rsidR="00837F59" w:rsidRPr="00837F59" w:rsidTr="00837F59">
        <w:tc>
          <w:tcPr>
            <w:tcW w:w="18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125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83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60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37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4"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37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r>
      <w:tr w:rsidR="00837F59" w:rsidRPr="00837F59" w:rsidTr="00837F59">
        <w:tc>
          <w:tcPr>
            <w:tcW w:w="18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125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83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60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37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4"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37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r>
      <w:tr w:rsidR="00837F59" w:rsidRPr="00837F59" w:rsidTr="00837F59">
        <w:tc>
          <w:tcPr>
            <w:tcW w:w="18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125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итого:</w:t>
            </w:r>
          </w:p>
        </w:tc>
        <w:tc>
          <w:tcPr>
            <w:tcW w:w="83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60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37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4"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37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r>
    </w:tbl>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 Прирост сельскохозяйственной продукции</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(не менее 10% к предыдущему году), тонн</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tbl>
      <w:tblPr>
        <w:tblW w:w="5000" w:type="pct"/>
        <w:tblCellMar>
          <w:left w:w="0" w:type="dxa"/>
          <w:right w:w="0" w:type="dxa"/>
        </w:tblCellMar>
        <w:tblLook w:val="04A0" w:firstRow="1" w:lastRow="0" w:firstColumn="1" w:lastColumn="0" w:noHBand="0" w:noVBand="1"/>
      </w:tblPr>
      <w:tblGrid>
        <w:gridCol w:w="287"/>
        <w:gridCol w:w="2418"/>
        <w:gridCol w:w="1558"/>
        <w:gridCol w:w="1134"/>
        <w:gridCol w:w="851"/>
        <w:gridCol w:w="709"/>
        <w:gridCol w:w="849"/>
        <w:gridCol w:w="709"/>
        <w:gridCol w:w="859"/>
      </w:tblGrid>
      <w:tr w:rsidR="00837F59" w:rsidRPr="00837F59" w:rsidTr="00837F59">
        <w:tc>
          <w:tcPr>
            <w:tcW w:w="15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N п/п</w:t>
            </w:r>
          </w:p>
        </w:tc>
        <w:tc>
          <w:tcPr>
            <w:tcW w:w="129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Наименование произведенной продукции (молоко, мясо скота и птицы на убой в живом весе, яйца и т.д.)</w:t>
            </w:r>
          </w:p>
        </w:tc>
        <w:tc>
          <w:tcPr>
            <w:tcW w:w="831"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20___ г.</w:t>
            </w:r>
          </w:p>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(год, предшествующий году получения гранта)</w:t>
            </w:r>
          </w:p>
        </w:tc>
        <w:tc>
          <w:tcPr>
            <w:tcW w:w="60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20___ г.</w:t>
            </w:r>
          </w:p>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(год получения гранта)</w:t>
            </w:r>
          </w:p>
        </w:tc>
        <w:tc>
          <w:tcPr>
            <w:tcW w:w="454"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20___ г.</w:t>
            </w:r>
          </w:p>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(1 год)</w:t>
            </w:r>
          </w:p>
        </w:tc>
        <w:tc>
          <w:tcPr>
            <w:tcW w:w="37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20___ г.</w:t>
            </w:r>
          </w:p>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 год)</w:t>
            </w:r>
          </w:p>
        </w:tc>
        <w:tc>
          <w:tcPr>
            <w:tcW w:w="45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20___ г.</w:t>
            </w:r>
          </w:p>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(3 год)</w:t>
            </w:r>
          </w:p>
        </w:tc>
        <w:tc>
          <w:tcPr>
            <w:tcW w:w="37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20___ г.</w:t>
            </w:r>
          </w:p>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(4 год)</w:t>
            </w:r>
          </w:p>
        </w:tc>
        <w:tc>
          <w:tcPr>
            <w:tcW w:w="45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20___ г.</w:t>
            </w:r>
          </w:p>
          <w:p w:rsidR="005421A7" w:rsidRPr="00837F59" w:rsidRDefault="005421A7" w:rsidP="00837F59">
            <w:pPr>
              <w:spacing w:line="240" w:lineRule="auto"/>
              <w:contextualSpacing/>
              <w:jc w:val="center"/>
              <w:rPr>
                <w:rFonts w:ascii="Times New Roman" w:hAnsi="Times New Roman" w:cs="Times New Roman"/>
                <w:sz w:val="16"/>
                <w:szCs w:val="16"/>
              </w:rPr>
            </w:pPr>
            <w:r w:rsidRPr="00837F59">
              <w:rPr>
                <w:rFonts w:ascii="Times New Roman" w:hAnsi="Times New Roman" w:cs="Times New Roman"/>
                <w:sz w:val="16"/>
                <w:szCs w:val="16"/>
              </w:rPr>
              <w:t>(5 год)</w:t>
            </w:r>
          </w:p>
        </w:tc>
      </w:tr>
      <w:tr w:rsidR="00837F59" w:rsidRPr="00837F59" w:rsidTr="00837F59">
        <w:tc>
          <w:tcPr>
            <w:tcW w:w="15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129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831"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60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4"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37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37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r>
      <w:tr w:rsidR="00837F59" w:rsidRPr="00837F59" w:rsidTr="00837F59">
        <w:tc>
          <w:tcPr>
            <w:tcW w:w="15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129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831"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60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4"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37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37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r>
      <w:tr w:rsidR="00837F59" w:rsidRPr="00837F59" w:rsidTr="00837F59">
        <w:tc>
          <w:tcPr>
            <w:tcW w:w="15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129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831"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60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4"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37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3"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37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c>
          <w:tcPr>
            <w:tcW w:w="45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16"/>
                <w:szCs w:val="16"/>
              </w:rPr>
            </w:pPr>
            <w:r w:rsidRPr="00837F59">
              <w:rPr>
                <w:rFonts w:ascii="Times New Roman" w:hAnsi="Times New Roman" w:cs="Times New Roman"/>
                <w:sz w:val="16"/>
                <w:szCs w:val="16"/>
              </w:rPr>
              <w:t> </w:t>
            </w:r>
          </w:p>
        </w:tc>
      </w:tr>
    </w:tbl>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837F59" w:rsidRDefault="00837F59" w:rsidP="00837F59">
      <w:pPr>
        <w:spacing w:line="240" w:lineRule="auto"/>
        <w:contextualSpacing/>
        <w:jc w:val="center"/>
        <w:rPr>
          <w:rFonts w:ascii="Times New Roman" w:hAnsi="Times New Roman" w:cs="Times New Roman"/>
        </w:rPr>
      </w:pPr>
    </w:p>
    <w:p w:rsidR="00837F59" w:rsidRDefault="00837F59" w:rsidP="00837F59">
      <w:pPr>
        <w:spacing w:line="240" w:lineRule="auto"/>
        <w:contextualSpacing/>
        <w:jc w:val="center"/>
        <w:rPr>
          <w:rFonts w:ascii="Times New Roman" w:hAnsi="Times New Roman" w:cs="Times New Roman"/>
        </w:rPr>
      </w:pPr>
    </w:p>
    <w:p w:rsidR="00837F59" w:rsidRDefault="00837F59" w:rsidP="00837F59">
      <w:pPr>
        <w:spacing w:line="240" w:lineRule="auto"/>
        <w:contextualSpacing/>
        <w:jc w:val="center"/>
        <w:rPr>
          <w:rFonts w:ascii="Times New Roman" w:hAnsi="Times New Roman" w:cs="Times New Roman"/>
        </w:rPr>
      </w:pPr>
    </w:p>
    <w:p w:rsidR="00837F59" w:rsidRDefault="00837F59" w:rsidP="00837F59">
      <w:pPr>
        <w:spacing w:line="240" w:lineRule="auto"/>
        <w:contextualSpacing/>
        <w:jc w:val="center"/>
        <w:rPr>
          <w:rFonts w:ascii="Times New Roman" w:hAnsi="Times New Roman" w:cs="Times New Roman"/>
        </w:rPr>
      </w:pP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lastRenderedPageBreak/>
        <w:t>3. Динамика посевных площадей</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tbl>
      <w:tblPr>
        <w:tblW w:w="5000" w:type="pct"/>
        <w:tblCellMar>
          <w:left w:w="0" w:type="dxa"/>
          <w:right w:w="0" w:type="dxa"/>
        </w:tblCellMar>
        <w:tblLook w:val="04A0" w:firstRow="1" w:lastRow="0" w:firstColumn="1" w:lastColumn="0" w:noHBand="0" w:noVBand="1"/>
      </w:tblPr>
      <w:tblGrid>
        <w:gridCol w:w="322"/>
        <w:gridCol w:w="1682"/>
        <w:gridCol w:w="3045"/>
        <w:gridCol w:w="1475"/>
        <w:gridCol w:w="570"/>
        <w:gridCol w:w="570"/>
        <w:gridCol w:w="570"/>
        <w:gridCol w:w="570"/>
        <w:gridCol w:w="570"/>
      </w:tblGrid>
      <w:tr w:rsidR="005421A7" w:rsidRPr="00837F59" w:rsidTr="00837F59">
        <w:tc>
          <w:tcPr>
            <w:tcW w:w="196"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N п/п</w:t>
            </w:r>
          </w:p>
        </w:tc>
        <w:tc>
          <w:tcPr>
            <w:tcW w:w="921"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Наименование</w:t>
            </w:r>
          </w:p>
        </w:tc>
        <w:tc>
          <w:tcPr>
            <w:tcW w:w="164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20___ г.</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(год, предшествующий году получения гранта)</w:t>
            </w:r>
          </w:p>
        </w:tc>
        <w:tc>
          <w:tcPr>
            <w:tcW w:w="81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20___ г.</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(год получения гранта)</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20___ г.</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(1 год)</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20___ г.</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 год)</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20___ г.</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(3 год)</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20___ г.</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(4 год)</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20___ г.</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(5 год)</w:t>
            </w:r>
          </w:p>
        </w:tc>
      </w:tr>
      <w:tr w:rsidR="005421A7" w:rsidRPr="00837F59" w:rsidTr="00837F59">
        <w:tc>
          <w:tcPr>
            <w:tcW w:w="196"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1</w:t>
            </w:r>
          </w:p>
        </w:tc>
        <w:tc>
          <w:tcPr>
            <w:tcW w:w="921"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Общая площадь, га (кв. м)</w:t>
            </w:r>
          </w:p>
        </w:tc>
        <w:tc>
          <w:tcPr>
            <w:tcW w:w="164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81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r>
      <w:tr w:rsidR="005421A7" w:rsidRPr="00837F59" w:rsidTr="00837F59">
        <w:tc>
          <w:tcPr>
            <w:tcW w:w="196"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2</w:t>
            </w:r>
          </w:p>
        </w:tc>
        <w:tc>
          <w:tcPr>
            <w:tcW w:w="921"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Урожайность, ц/га</w:t>
            </w:r>
          </w:p>
        </w:tc>
        <w:tc>
          <w:tcPr>
            <w:tcW w:w="164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81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r>
      <w:tr w:rsidR="005421A7" w:rsidRPr="00837F59" w:rsidTr="00837F59">
        <w:tc>
          <w:tcPr>
            <w:tcW w:w="196"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3</w:t>
            </w:r>
          </w:p>
        </w:tc>
        <w:tc>
          <w:tcPr>
            <w:tcW w:w="921"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Валовой сбор, т</w:t>
            </w:r>
          </w:p>
        </w:tc>
        <w:tc>
          <w:tcPr>
            <w:tcW w:w="164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81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r>
      <w:tr w:rsidR="005421A7" w:rsidRPr="00837F59" w:rsidTr="00837F59">
        <w:tc>
          <w:tcPr>
            <w:tcW w:w="196"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4</w:t>
            </w:r>
          </w:p>
        </w:tc>
        <w:tc>
          <w:tcPr>
            <w:tcW w:w="921"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Объем реализации, т</w:t>
            </w:r>
          </w:p>
        </w:tc>
        <w:tc>
          <w:tcPr>
            <w:tcW w:w="164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81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28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r>
    </w:tbl>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План по созданию и сохранению рабочих мест</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tbl>
      <w:tblPr>
        <w:tblW w:w="5000" w:type="pct"/>
        <w:tblCellMar>
          <w:left w:w="0" w:type="dxa"/>
          <w:right w:w="0" w:type="dxa"/>
        </w:tblCellMar>
        <w:tblLook w:val="04A0" w:firstRow="1" w:lastRow="0" w:firstColumn="1" w:lastColumn="0" w:noHBand="0" w:noVBand="1"/>
      </w:tblPr>
      <w:tblGrid>
        <w:gridCol w:w="317"/>
        <w:gridCol w:w="1064"/>
        <w:gridCol w:w="394"/>
        <w:gridCol w:w="1028"/>
        <w:gridCol w:w="394"/>
        <w:gridCol w:w="920"/>
        <w:gridCol w:w="394"/>
        <w:gridCol w:w="920"/>
        <w:gridCol w:w="394"/>
        <w:gridCol w:w="921"/>
        <w:gridCol w:w="394"/>
        <w:gridCol w:w="921"/>
        <w:gridCol w:w="394"/>
        <w:gridCol w:w="919"/>
      </w:tblGrid>
      <w:tr w:rsidR="005421A7" w:rsidRPr="00837F59" w:rsidTr="00837F59">
        <w:tc>
          <w:tcPr>
            <w:tcW w:w="202" w:type="pct"/>
            <w:vMerge w:val="restar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N п/п</w:t>
            </w:r>
          </w:p>
        </w:tc>
        <w:tc>
          <w:tcPr>
            <w:tcW w:w="405" w:type="pct"/>
            <w:vMerge w:val="restar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Должность</w:t>
            </w:r>
          </w:p>
        </w:tc>
        <w:tc>
          <w:tcPr>
            <w:tcW w:w="833" w:type="pct"/>
            <w:gridSpan w:val="2"/>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20___ г.</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(год получения гранта)</w:t>
            </w:r>
          </w:p>
        </w:tc>
        <w:tc>
          <w:tcPr>
            <w:tcW w:w="712" w:type="pct"/>
            <w:gridSpan w:val="2"/>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20___ г.</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(1 год)</w:t>
            </w:r>
          </w:p>
        </w:tc>
        <w:tc>
          <w:tcPr>
            <w:tcW w:w="712" w:type="pct"/>
            <w:gridSpan w:val="2"/>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20___ г.</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 год)</w:t>
            </w:r>
          </w:p>
        </w:tc>
        <w:tc>
          <w:tcPr>
            <w:tcW w:w="712" w:type="pct"/>
            <w:gridSpan w:val="2"/>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20___ г.</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(3 год)</w:t>
            </w:r>
          </w:p>
        </w:tc>
        <w:tc>
          <w:tcPr>
            <w:tcW w:w="712" w:type="pct"/>
            <w:gridSpan w:val="2"/>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20___ г.</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(4 год)</w:t>
            </w:r>
          </w:p>
        </w:tc>
        <w:tc>
          <w:tcPr>
            <w:tcW w:w="712" w:type="pct"/>
            <w:gridSpan w:val="2"/>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20___ г.</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(5 год)</w:t>
            </w:r>
          </w:p>
        </w:tc>
      </w:tr>
      <w:tr w:rsidR="00837F59" w:rsidRPr="00837F59" w:rsidTr="00837F59">
        <w:tc>
          <w:tcPr>
            <w:tcW w:w="202" w:type="pct"/>
            <w:vMerge/>
            <w:tcBorders>
              <w:top w:val="single" w:sz="8" w:space="0" w:color="000000"/>
              <w:left w:val="single" w:sz="8" w:space="0" w:color="000000"/>
              <w:bottom w:val="single" w:sz="8" w:space="0" w:color="000000"/>
              <w:right w:val="single" w:sz="8" w:space="0" w:color="000000"/>
            </w:tcBorders>
            <w:vAlign w:val="center"/>
            <w:hideMark/>
          </w:tcPr>
          <w:p w:rsidR="005421A7" w:rsidRPr="00837F59" w:rsidRDefault="005421A7" w:rsidP="00837F59">
            <w:pPr>
              <w:spacing w:line="240" w:lineRule="auto"/>
              <w:contextualSpacing/>
              <w:rPr>
                <w:rFonts w:ascii="Times New Roman" w:hAnsi="Times New Roman" w:cs="Times New Roman"/>
                <w:sz w:val="21"/>
                <w:szCs w:val="21"/>
              </w:rPr>
            </w:pPr>
          </w:p>
        </w:tc>
        <w:tc>
          <w:tcPr>
            <w:tcW w:w="405" w:type="pct"/>
            <w:vMerge/>
            <w:tcBorders>
              <w:top w:val="single" w:sz="8" w:space="0" w:color="000000"/>
              <w:left w:val="single" w:sz="8" w:space="0" w:color="000000"/>
              <w:bottom w:val="single" w:sz="8" w:space="0" w:color="000000"/>
              <w:right w:val="single" w:sz="8" w:space="0" w:color="000000"/>
            </w:tcBorders>
            <w:vAlign w:val="center"/>
            <w:hideMark/>
          </w:tcPr>
          <w:p w:rsidR="005421A7" w:rsidRPr="00837F59" w:rsidRDefault="005421A7" w:rsidP="00837F59">
            <w:pPr>
              <w:spacing w:line="240" w:lineRule="auto"/>
              <w:contextualSpacing/>
              <w:rPr>
                <w:rFonts w:ascii="Times New Roman" w:hAnsi="Times New Roman" w:cs="Times New Roman"/>
                <w:sz w:val="21"/>
                <w:szCs w:val="21"/>
              </w:rPr>
            </w:pPr>
          </w:p>
        </w:tc>
        <w:tc>
          <w:tcPr>
            <w:tcW w:w="176"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чел.</w:t>
            </w:r>
          </w:p>
        </w:tc>
        <w:tc>
          <w:tcPr>
            <w:tcW w:w="65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средняя з/плата</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чел.</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средняя з/плата</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чел.</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средняя з/плата</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чел.</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средняя з/плата</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чел.</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средняя з/плата</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чел.</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средняя з/плата</w:t>
            </w:r>
          </w:p>
        </w:tc>
      </w:tr>
      <w:tr w:rsidR="00837F59" w:rsidRPr="00837F59" w:rsidTr="00837F59">
        <w:tc>
          <w:tcPr>
            <w:tcW w:w="20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1</w:t>
            </w:r>
          </w:p>
        </w:tc>
        <w:tc>
          <w:tcPr>
            <w:tcW w:w="40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76"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65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r>
      <w:tr w:rsidR="00837F59" w:rsidRPr="00837F59" w:rsidTr="00837F59">
        <w:tc>
          <w:tcPr>
            <w:tcW w:w="20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2</w:t>
            </w:r>
          </w:p>
        </w:tc>
        <w:tc>
          <w:tcPr>
            <w:tcW w:w="40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76"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65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r>
      <w:tr w:rsidR="00837F59" w:rsidRPr="00837F59" w:rsidTr="00837F59">
        <w:tc>
          <w:tcPr>
            <w:tcW w:w="20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3</w:t>
            </w:r>
          </w:p>
        </w:tc>
        <w:tc>
          <w:tcPr>
            <w:tcW w:w="40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76"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65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r>
      <w:tr w:rsidR="00837F59" w:rsidRPr="00837F59" w:rsidTr="00837F59">
        <w:tc>
          <w:tcPr>
            <w:tcW w:w="20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4</w:t>
            </w:r>
          </w:p>
        </w:tc>
        <w:tc>
          <w:tcPr>
            <w:tcW w:w="40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76"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65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r>
      <w:tr w:rsidR="00837F59" w:rsidRPr="00837F59" w:rsidTr="00837F59">
        <w:tc>
          <w:tcPr>
            <w:tcW w:w="20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40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76"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65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r>
      <w:tr w:rsidR="00837F59" w:rsidRPr="00837F59" w:rsidTr="00837F59">
        <w:tc>
          <w:tcPr>
            <w:tcW w:w="20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40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Итого:</w:t>
            </w:r>
          </w:p>
        </w:tc>
        <w:tc>
          <w:tcPr>
            <w:tcW w:w="176"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658"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15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c>
          <w:tcPr>
            <w:tcW w:w="562"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837F59">
            <w:pPr>
              <w:spacing w:line="240" w:lineRule="auto"/>
              <w:contextualSpacing/>
              <w:rPr>
                <w:rFonts w:ascii="Times New Roman" w:hAnsi="Times New Roman" w:cs="Times New Roman"/>
                <w:sz w:val="21"/>
                <w:szCs w:val="21"/>
              </w:rPr>
            </w:pPr>
            <w:r w:rsidRPr="00837F59">
              <w:rPr>
                <w:rFonts w:ascii="Times New Roman" w:hAnsi="Times New Roman" w:cs="Times New Roman"/>
              </w:rPr>
              <w:t> </w:t>
            </w:r>
          </w:p>
        </w:tc>
      </w:tr>
    </w:tbl>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В случае если бизнес-план предусматривает строительство, ремонт и переустройство объектов недвижимости, в данный раздел включаются следующие пункты: стоимость строительства; структура капитальных вложений, затраты на оборудование; прочие затраты.</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IV. План маркетинга</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1. Характеристика продукции.</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2. Организация сбыта продукции, характеристика компаний, привлекаемых к ее реализации.</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3. Расчет и прогноз оптовых и розничных цен на производимую продукцию.</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4. Организация рекламной кампании и ориентировочный объем затрат на ее проведение.</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V. Организационный план</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1. Сведения о претенденте.</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2. Форма собственности претендента.</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3. Обладатель права подписи финансовых документов.</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4. Поддержка бизнес-плана местной администрацией.</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VI. Финансовый план</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1. Объем финансирования бизнес-плана по источникам.</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2. Финансовые результаты реализации бизнес-плана.</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3. Прогноз доходов и расходов на период планирования.</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4. Основные показатели проекта: срок окупаемости, рентабельность, внутренняя норма доходности.</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837F59" w:rsidRDefault="00837F59" w:rsidP="00837F59">
      <w:pPr>
        <w:spacing w:line="240" w:lineRule="auto"/>
        <w:contextualSpacing/>
        <w:jc w:val="center"/>
        <w:rPr>
          <w:rFonts w:ascii="Times New Roman" w:hAnsi="Times New Roman" w:cs="Times New Roman"/>
        </w:rPr>
      </w:pP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lastRenderedPageBreak/>
        <w:t>VII. Приложения</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В качестве приложений к бизнес-плану представляются:</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договоры (предварительные договоры) на приобретение товаров, оказание услуг, выполнение работ;</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не менее 3 коммерческих предложений на каждое наименование Приобретаемого имущества, выполняемых работ, оказываемых услуг от поставщиков имущества (организаций, выполняющих работы, оказывающих услуги), дата которых не должна превышать трехмесячного срока ко дню подачи заявки на участие в конкурсе, за исключением случая, если поставщик имущества (организация, выполняющая работы, оказывающая услуги) является единственным поставщиком на территории Российской Федерации;</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смета на проведение работ, связанных со строительством, ремонтом, переустройством объектов недвижимости, с приложением документа, подтверждающего достоверность определения сметной стоимости;</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технические условия на технологическое присоединение к инженерным сетям;</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бухгалтерские и финансовые отчеты (при наличии);</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аудиторские заключения (при наличии);</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спецификации продукта, демонстрационные материалы (при наличии);</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копии рекламных проспектов (при наличии);</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копии лицензий, разрешений, свидетельств и иных документов, подтверждающих возможности инициатора бизнес-плана реализовать бизнес-план:</w:t>
      </w:r>
    </w:p>
    <w:p w:rsidR="005421A7" w:rsidRPr="00837F59" w:rsidRDefault="005421A7" w:rsidP="00837F59">
      <w:pPr>
        <w:spacing w:line="240" w:lineRule="auto"/>
        <w:ind w:firstLine="540"/>
        <w:contextualSpacing/>
        <w:jc w:val="both"/>
        <w:rPr>
          <w:rFonts w:ascii="Times New Roman" w:hAnsi="Times New Roman" w:cs="Times New Roman"/>
          <w:sz w:val="21"/>
          <w:szCs w:val="21"/>
        </w:rPr>
      </w:pPr>
      <w:r w:rsidRPr="00837F59">
        <w:rPr>
          <w:rFonts w:ascii="Times New Roman" w:hAnsi="Times New Roman" w:cs="Times New Roman"/>
        </w:rPr>
        <w:t>копии договоров и протоколов о намерениях, которые в перспективе будут способствовать реализации бизнес-плана (при наличии).</w:t>
      </w:r>
    </w:p>
    <w:p w:rsidR="005421A7" w:rsidRDefault="005421A7" w:rsidP="005421A7">
      <w:pPr>
        <w:jc w:val="both"/>
        <w:rPr>
          <w:rFonts w:ascii="Verdana" w:hAnsi="Verdana"/>
          <w:sz w:val="21"/>
          <w:szCs w:val="21"/>
        </w:rPr>
      </w:pPr>
      <w:r>
        <w:t> </w:t>
      </w:r>
    </w:p>
    <w:p w:rsidR="005421A7" w:rsidRDefault="005421A7" w:rsidP="005421A7">
      <w:pPr>
        <w:jc w:val="both"/>
        <w:rPr>
          <w:rFonts w:ascii="Verdana" w:hAnsi="Verdana"/>
          <w:sz w:val="21"/>
          <w:szCs w:val="21"/>
        </w:rPr>
      </w:pPr>
      <w:r>
        <w:t> </w:t>
      </w:r>
    </w:p>
    <w:p w:rsidR="005421A7" w:rsidRDefault="005421A7" w:rsidP="005421A7">
      <w:pPr>
        <w:jc w:val="both"/>
        <w:rPr>
          <w:rFonts w:ascii="Verdana" w:hAnsi="Verdana"/>
          <w:sz w:val="21"/>
          <w:szCs w:val="21"/>
        </w:rPr>
      </w:pPr>
      <w:r>
        <w:t> </w:t>
      </w:r>
    </w:p>
    <w:p w:rsidR="005421A7" w:rsidRDefault="005421A7" w:rsidP="005421A7">
      <w:pPr>
        <w:jc w:val="both"/>
        <w:rPr>
          <w:rFonts w:ascii="Verdana" w:hAnsi="Verdana"/>
          <w:sz w:val="21"/>
          <w:szCs w:val="21"/>
        </w:rPr>
      </w:pPr>
      <w:r>
        <w:t> </w:t>
      </w:r>
    </w:p>
    <w:p w:rsidR="005421A7" w:rsidRDefault="005421A7" w:rsidP="00837F59">
      <w:pPr>
        <w:jc w:val="both"/>
      </w:pPr>
      <w:r>
        <w:t> </w:t>
      </w:r>
    </w:p>
    <w:p w:rsidR="00837F59" w:rsidRDefault="00837F59" w:rsidP="00837F59">
      <w:pPr>
        <w:jc w:val="both"/>
      </w:pPr>
    </w:p>
    <w:p w:rsidR="00837F59" w:rsidRDefault="00837F59" w:rsidP="00837F59">
      <w:pPr>
        <w:jc w:val="both"/>
      </w:pPr>
    </w:p>
    <w:p w:rsidR="00837F59" w:rsidRDefault="00837F59" w:rsidP="00837F59">
      <w:pPr>
        <w:jc w:val="both"/>
      </w:pPr>
    </w:p>
    <w:p w:rsidR="00837F59" w:rsidRDefault="00837F59" w:rsidP="00837F59">
      <w:pPr>
        <w:jc w:val="both"/>
      </w:pPr>
    </w:p>
    <w:p w:rsidR="00837F59" w:rsidRDefault="00837F59" w:rsidP="00837F59">
      <w:pPr>
        <w:jc w:val="both"/>
      </w:pPr>
    </w:p>
    <w:p w:rsidR="00837F59" w:rsidRDefault="00837F59" w:rsidP="00837F59">
      <w:pPr>
        <w:jc w:val="both"/>
      </w:pPr>
    </w:p>
    <w:p w:rsidR="00837F59" w:rsidRDefault="00837F59" w:rsidP="00837F59">
      <w:pPr>
        <w:jc w:val="both"/>
      </w:pPr>
    </w:p>
    <w:p w:rsidR="00837F59" w:rsidRDefault="00837F59" w:rsidP="00837F59">
      <w:pPr>
        <w:jc w:val="both"/>
      </w:pPr>
    </w:p>
    <w:p w:rsidR="00837F59" w:rsidRDefault="00837F59" w:rsidP="00837F59">
      <w:pPr>
        <w:jc w:val="both"/>
      </w:pPr>
    </w:p>
    <w:p w:rsidR="00837F59" w:rsidRDefault="00837F59" w:rsidP="00837F59">
      <w:pPr>
        <w:jc w:val="both"/>
      </w:pPr>
    </w:p>
    <w:p w:rsidR="00837F59" w:rsidRDefault="00837F59" w:rsidP="00837F59">
      <w:pPr>
        <w:jc w:val="both"/>
      </w:pPr>
    </w:p>
    <w:p w:rsidR="00837F59" w:rsidRDefault="00837F59" w:rsidP="00837F59">
      <w:pPr>
        <w:jc w:val="both"/>
        <w:rPr>
          <w:rFonts w:ascii="Verdana" w:hAnsi="Verdana"/>
          <w:sz w:val="21"/>
          <w:szCs w:val="21"/>
        </w:rPr>
      </w:pPr>
    </w:p>
    <w:p w:rsidR="005421A7" w:rsidRPr="00837F59" w:rsidRDefault="005421A7" w:rsidP="00837F59">
      <w:pPr>
        <w:contextualSpacing/>
        <w:jc w:val="both"/>
        <w:rPr>
          <w:rFonts w:ascii="Times New Roman" w:hAnsi="Times New Roman" w:cs="Times New Roman"/>
          <w:sz w:val="21"/>
          <w:szCs w:val="21"/>
        </w:rPr>
      </w:pPr>
      <w:r>
        <w:lastRenderedPageBreak/>
        <w:t> </w:t>
      </w:r>
    </w:p>
    <w:p w:rsidR="005421A7" w:rsidRPr="00837F59" w:rsidRDefault="005421A7" w:rsidP="00837F59">
      <w:pPr>
        <w:contextualSpacing/>
        <w:jc w:val="right"/>
        <w:rPr>
          <w:rFonts w:ascii="Times New Roman" w:hAnsi="Times New Roman" w:cs="Times New Roman"/>
          <w:sz w:val="21"/>
          <w:szCs w:val="21"/>
        </w:rPr>
      </w:pPr>
      <w:r w:rsidRPr="00837F59">
        <w:rPr>
          <w:rFonts w:ascii="Times New Roman" w:hAnsi="Times New Roman" w:cs="Times New Roman"/>
        </w:rPr>
        <w:t>Форма</w:t>
      </w:r>
    </w:p>
    <w:p w:rsidR="005421A7" w:rsidRPr="00837F59" w:rsidRDefault="005421A7" w:rsidP="00837F59">
      <w:pPr>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contextualSpacing/>
        <w:jc w:val="center"/>
        <w:rPr>
          <w:rFonts w:ascii="Times New Roman" w:hAnsi="Times New Roman" w:cs="Times New Roman"/>
          <w:sz w:val="21"/>
          <w:szCs w:val="21"/>
        </w:rPr>
      </w:pPr>
      <w:r w:rsidRPr="00837F59">
        <w:rPr>
          <w:rFonts w:ascii="Times New Roman" w:hAnsi="Times New Roman" w:cs="Times New Roman"/>
        </w:rPr>
        <w:t>План расходов сельскохозяйственного</w:t>
      </w:r>
    </w:p>
    <w:p w:rsidR="005421A7" w:rsidRPr="00837F59" w:rsidRDefault="005421A7" w:rsidP="00837F59">
      <w:pPr>
        <w:contextualSpacing/>
        <w:jc w:val="center"/>
        <w:rPr>
          <w:rFonts w:ascii="Times New Roman" w:hAnsi="Times New Roman" w:cs="Times New Roman"/>
          <w:sz w:val="21"/>
          <w:szCs w:val="21"/>
        </w:rPr>
      </w:pPr>
      <w:r w:rsidRPr="00837F59">
        <w:rPr>
          <w:rFonts w:ascii="Times New Roman" w:hAnsi="Times New Roman" w:cs="Times New Roman"/>
        </w:rPr>
        <w:t>потребительского кооператива</w:t>
      </w:r>
    </w:p>
    <w:p w:rsidR="005421A7" w:rsidRDefault="005421A7" w:rsidP="005421A7">
      <w:pPr>
        <w:jc w:val="both"/>
        <w:rPr>
          <w:rFonts w:ascii="Verdana" w:hAnsi="Verdana"/>
          <w:sz w:val="21"/>
          <w:szCs w:val="21"/>
        </w:rPr>
      </w:pPr>
      <w:r>
        <w:t> </w:t>
      </w:r>
    </w:p>
    <w:tbl>
      <w:tblPr>
        <w:tblW w:w="5000" w:type="pct"/>
        <w:tblCellMar>
          <w:left w:w="0" w:type="dxa"/>
          <w:right w:w="0" w:type="dxa"/>
        </w:tblCellMar>
        <w:tblLook w:val="04A0" w:firstRow="1" w:lastRow="0" w:firstColumn="1" w:lastColumn="0" w:noHBand="0" w:noVBand="1"/>
      </w:tblPr>
      <w:tblGrid>
        <w:gridCol w:w="344"/>
        <w:gridCol w:w="2061"/>
        <w:gridCol w:w="1221"/>
        <w:gridCol w:w="2183"/>
        <w:gridCol w:w="1379"/>
        <w:gridCol w:w="960"/>
        <w:gridCol w:w="1226"/>
      </w:tblGrid>
      <w:tr w:rsidR="005421A7" w:rsidRPr="00837F59" w:rsidTr="00837F59">
        <w:tc>
          <w:tcPr>
            <w:tcW w:w="145" w:type="pct"/>
            <w:vMerge w:val="restar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4"/>
                <w:szCs w:val="24"/>
              </w:rPr>
            </w:pPr>
            <w:r w:rsidRPr="00837F59">
              <w:rPr>
                <w:rFonts w:ascii="Times New Roman" w:hAnsi="Times New Roman" w:cs="Times New Roman"/>
                <w:sz w:val="24"/>
                <w:szCs w:val="24"/>
              </w:rPr>
              <w:t>N п/п</w:t>
            </w:r>
          </w:p>
        </w:tc>
        <w:tc>
          <w:tcPr>
            <w:tcW w:w="1200" w:type="pct"/>
            <w:vMerge w:val="restar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4"/>
                <w:szCs w:val="24"/>
              </w:rPr>
            </w:pPr>
            <w:r w:rsidRPr="00837F59">
              <w:rPr>
                <w:rFonts w:ascii="Times New Roman" w:hAnsi="Times New Roman" w:cs="Times New Roman"/>
                <w:sz w:val="24"/>
                <w:szCs w:val="24"/>
              </w:rPr>
              <w:t>Наименование приобретаемого имущества, выполняемых работ, оказываемых услуг</w:t>
            </w:r>
          </w:p>
        </w:tc>
        <w:tc>
          <w:tcPr>
            <w:tcW w:w="461" w:type="pct"/>
            <w:vMerge w:val="restar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4"/>
                <w:szCs w:val="24"/>
              </w:rPr>
            </w:pPr>
            <w:r w:rsidRPr="00837F59">
              <w:rPr>
                <w:rFonts w:ascii="Times New Roman" w:hAnsi="Times New Roman" w:cs="Times New Roman"/>
                <w:sz w:val="24"/>
                <w:szCs w:val="24"/>
              </w:rPr>
              <w:t>Количество (ед.)</w:t>
            </w:r>
          </w:p>
        </w:tc>
        <w:tc>
          <w:tcPr>
            <w:tcW w:w="1264" w:type="pct"/>
            <w:vMerge w:val="restar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4"/>
                <w:szCs w:val="24"/>
              </w:rPr>
            </w:pPr>
            <w:r w:rsidRPr="00837F59">
              <w:rPr>
                <w:rFonts w:ascii="Times New Roman" w:hAnsi="Times New Roman" w:cs="Times New Roman"/>
                <w:sz w:val="24"/>
                <w:szCs w:val="24"/>
              </w:rPr>
              <w:t>Стоимость приобретаемого имущества, выполняемых работ, оказываемых услуг (тыс. руб.)*</w:t>
            </w:r>
          </w:p>
        </w:tc>
        <w:tc>
          <w:tcPr>
            <w:tcW w:w="1341" w:type="pct"/>
            <w:gridSpan w:val="2"/>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4"/>
                <w:szCs w:val="24"/>
              </w:rPr>
            </w:pPr>
            <w:r w:rsidRPr="00837F59">
              <w:rPr>
                <w:rFonts w:ascii="Times New Roman" w:hAnsi="Times New Roman" w:cs="Times New Roman"/>
                <w:sz w:val="24"/>
                <w:szCs w:val="24"/>
              </w:rPr>
              <w:t>Источники финансирования (тыс. руб.)</w:t>
            </w:r>
          </w:p>
        </w:tc>
        <w:tc>
          <w:tcPr>
            <w:tcW w:w="589" w:type="pct"/>
            <w:vMerge w:val="restar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4"/>
                <w:szCs w:val="24"/>
              </w:rPr>
            </w:pPr>
            <w:r w:rsidRPr="00837F59">
              <w:rPr>
                <w:rFonts w:ascii="Times New Roman" w:hAnsi="Times New Roman" w:cs="Times New Roman"/>
                <w:sz w:val="24"/>
                <w:szCs w:val="24"/>
              </w:rPr>
              <w:t>Срок исполнения (месяц, год)</w:t>
            </w:r>
          </w:p>
        </w:tc>
      </w:tr>
      <w:tr w:rsidR="005421A7" w:rsidRPr="00837F59" w:rsidTr="00837F59">
        <w:tc>
          <w:tcPr>
            <w:tcW w:w="145" w:type="pct"/>
            <w:vMerge/>
            <w:tcBorders>
              <w:top w:val="single" w:sz="8" w:space="0" w:color="000000"/>
              <w:left w:val="single" w:sz="8" w:space="0" w:color="000000"/>
              <w:bottom w:val="single" w:sz="8" w:space="0" w:color="000000"/>
              <w:right w:val="single" w:sz="8" w:space="0" w:color="000000"/>
            </w:tcBorders>
            <w:vAlign w:val="center"/>
            <w:hideMark/>
          </w:tcPr>
          <w:p w:rsidR="005421A7" w:rsidRPr="00837F59" w:rsidRDefault="005421A7">
            <w:pPr>
              <w:rPr>
                <w:rFonts w:ascii="Times New Roman" w:hAnsi="Times New Roman" w:cs="Times New Roman"/>
                <w:sz w:val="24"/>
                <w:szCs w:val="24"/>
              </w:rPr>
            </w:pPr>
          </w:p>
        </w:tc>
        <w:tc>
          <w:tcPr>
            <w:tcW w:w="1200" w:type="pct"/>
            <w:vMerge/>
            <w:tcBorders>
              <w:top w:val="single" w:sz="8" w:space="0" w:color="000000"/>
              <w:left w:val="single" w:sz="8" w:space="0" w:color="000000"/>
              <w:bottom w:val="single" w:sz="8" w:space="0" w:color="000000"/>
              <w:right w:val="single" w:sz="8" w:space="0" w:color="000000"/>
            </w:tcBorders>
            <w:vAlign w:val="center"/>
            <w:hideMark/>
          </w:tcPr>
          <w:p w:rsidR="005421A7" w:rsidRPr="00837F59" w:rsidRDefault="005421A7">
            <w:pPr>
              <w:rPr>
                <w:rFonts w:ascii="Times New Roman" w:hAnsi="Times New Roman" w:cs="Times New Roman"/>
                <w:sz w:val="24"/>
                <w:szCs w:val="24"/>
              </w:rPr>
            </w:pPr>
          </w:p>
        </w:tc>
        <w:tc>
          <w:tcPr>
            <w:tcW w:w="461" w:type="pct"/>
            <w:vMerge/>
            <w:tcBorders>
              <w:top w:val="single" w:sz="8" w:space="0" w:color="000000"/>
              <w:left w:val="single" w:sz="8" w:space="0" w:color="000000"/>
              <w:bottom w:val="single" w:sz="8" w:space="0" w:color="000000"/>
              <w:right w:val="single" w:sz="8" w:space="0" w:color="000000"/>
            </w:tcBorders>
            <w:vAlign w:val="center"/>
            <w:hideMark/>
          </w:tcPr>
          <w:p w:rsidR="005421A7" w:rsidRPr="00837F59" w:rsidRDefault="005421A7">
            <w:pPr>
              <w:rPr>
                <w:rFonts w:ascii="Times New Roman" w:hAnsi="Times New Roman" w:cs="Times New Roman"/>
                <w:sz w:val="24"/>
                <w:szCs w:val="24"/>
              </w:rPr>
            </w:pPr>
          </w:p>
        </w:tc>
        <w:tc>
          <w:tcPr>
            <w:tcW w:w="1264" w:type="pct"/>
            <w:vMerge/>
            <w:tcBorders>
              <w:top w:val="single" w:sz="8" w:space="0" w:color="000000"/>
              <w:left w:val="single" w:sz="8" w:space="0" w:color="000000"/>
              <w:bottom w:val="single" w:sz="8" w:space="0" w:color="000000"/>
              <w:right w:val="single" w:sz="8" w:space="0" w:color="000000"/>
            </w:tcBorders>
            <w:vAlign w:val="center"/>
            <w:hideMark/>
          </w:tcPr>
          <w:p w:rsidR="005421A7" w:rsidRPr="00837F59" w:rsidRDefault="005421A7">
            <w:pPr>
              <w:rPr>
                <w:rFonts w:ascii="Times New Roman" w:hAnsi="Times New Roman" w:cs="Times New Roman"/>
                <w:sz w:val="24"/>
                <w:szCs w:val="24"/>
              </w:rPr>
            </w:pPr>
          </w:p>
        </w:tc>
        <w:tc>
          <w:tcPr>
            <w:tcW w:w="75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4"/>
                <w:szCs w:val="24"/>
              </w:rPr>
            </w:pPr>
            <w:r w:rsidRPr="00837F59">
              <w:rPr>
                <w:rFonts w:ascii="Times New Roman" w:hAnsi="Times New Roman" w:cs="Times New Roman"/>
                <w:sz w:val="24"/>
                <w:szCs w:val="24"/>
              </w:rPr>
              <w:t>Собственные средства (не менее 40% затрат)</w:t>
            </w:r>
          </w:p>
        </w:tc>
        <w:tc>
          <w:tcPr>
            <w:tcW w:w="587"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4"/>
                <w:szCs w:val="24"/>
              </w:rPr>
            </w:pPr>
            <w:r w:rsidRPr="00837F59">
              <w:rPr>
                <w:rFonts w:ascii="Times New Roman" w:hAnsi="Times New Roman" w:cs="Times New Roman"/>
                <w:sz w:val="24"/>
                <w:szCs w:val="24"/>
              </w:rPr>
              <w:t>Средства гранта (не более 60% затрат)</w:t>
            </w:r>
          </w:p>
        </w:tc>
        <w:tc>
          <w:tcPr>
            <w:tcW w:w="589" w:type="pct"/>
            <w:vMerge/>
            <w:tcBorders>
              <w:top w:val="single" w:sz="8" w:space="0" w:color="000000"/>
              <w:left w:val="single" w:sz="8" w:space="0" w:color="000000"/>
              <w:bottom w:val="single" w:sz="8" w:space="0" w:color="000000"/>
              <w:right w:val="single" w:sz="8" w:space="0" w:color="000000"/>
            </w:tcBorders>
            <w:vAlign w:val="center"/>
            <w:hideMark/>
          </w:tcPr>
          <w:p w:rsidR="005421A7" w:rsidRPr="00837F59" w:rsidRDefault="005421A7">
            <w:pPr>
              <w:rPr>
                <w:rFonts w:ascii="Times New Roman" w:hAnsi="Times New Roman" w:cs="Times New Roman"/>
                <w:sz w:val="24"/>
                <w:szCs w:val="24"/>
              </w:rPr>
            </w:pPr>
          </w:p>
        </w:tc>
      </w:tr>
      <w:tr w:rsidR="005421A7" w:rsidRPr="00837F59" w:rsidTr="00837F59">
        <w:tc>
          <w:tcPr>
            <w:tcW w:w="14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1.</w:t>
            </w:r>
          </w:p>
        </w:tc>
        <w:tc>
          <w:tcPr>
            <w:tcW w:w="120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461"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1264"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75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587"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58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r>
      <w:tr w:rsidR="005421A7" w:rsidRPr="00837F59" w:rsidTr="00837F59">
        <w:tc>
          <w:tcPr>
            <w:tcW w:w="14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2.</w:t>
            </w:r>
          </w:p>
        </w:tc>
        <w:tc>
          <w:tcPr>
            <w:tcW w:w="120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461"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1264"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75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587"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58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r>
      <w:tr w:rsidR="005421A7" w:rsidRPr="00837F59" w:rsidTr="00837F59">
        <w:tc>
          <w:tcPr>
            <w:tcW w:w="14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3.</w:t>
            </w:r>
          </w:p>
        </w:tc>
        <w:tc>
          <w:tcPr>
            <w:tcW w:w="120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461"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1264"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75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587"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58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r>
      <w:tr w:rsidR="005421A7" w:rsidRPr="00837F59" w:rsidTr="00837F59">
        <w:tc>
          <w:tcPr>
            <w:tcW w:w="14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4.</w:t>
            </w:r>
          </w:p>
        </w:tc>
        <w:tc>
          <w:tcPr>
            <w:tcW w:w="1200"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461"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1264"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75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587"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58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r>
      <w:tr w:rsidR="005421A7" w:rsidRPr="00837F59" w:rsidTr="00837F59">
        <w:tc>
          <w:tcPr>
            <w:tcW w:w="1345" w:type="pct"/>
            <w:gridSpan w:val="2"/>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Итого</w:t>
            </w:r>
          </w:p>
        </w:tc>
        <w:tc>
          <w:tcPr>
            <w:tcW w:w="461"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1264"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755"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587"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c>
          <w:tcPr>
            <w:tcW w:w="589" w:type="pc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4"/>
                <w:szCs w:val="24"/>
              </w:rPr>
            </w:pPr>
            <w:r w:rsidRPr="00837F59">
              <w:rPr>
                <w:rFonts w:ascii="Times New Roman" w:hAnsi="Times New Roman" w:cs="Times New Roman"/>
                <w:sz w:val="24"/>
                <w:szCs w:val="24"/>
              </w:rPr>
              <w:t> </w:t>
            </w:r>
          </w:p>
        </w:tc>
      </w:tr>
    </w:tbl>
    <w:p w:rsidR="005421A7" w:rsidRDefault="005421A7" w:rsidP="00837F59">
      <w:pPr>
        <w:spacing w:line="240" w:lineRule="auto"/>
        <w:contextualSpacing/>
        <w:jc w:val="both"/>
        <w:rPr>
          <w:rFonts w:ascii="Verdana" w:hAnsi="Verdana"/>
          <w:sz w:val="21"/>
          <w:szCs w:val="21"/>
        </w:rPr>
      </w:pPr>
      <w:r>
        <w:t> *Указываются: без учета налога на добавленную стоимость (далее - НДС) - для получателей средств, применяющих общую систему налогообложения;</w:t>
      </w:r>
    </w:p>
    <w:p w:rsidR="005421A7" w:rsidRDefault="005421A7" w:rsidP="00837F59">
      <w:pPr>
        <w:spacing w:line="240" w:lineRule="auto"/>
        <w:contextualSpacing/>
        <w:jc w:val="both"/>
        <w:rPr>
          <w:rFonts w:ascii="Verdana" w:hAnsi="Verdana"/>
          <w:sz w:val="21"/>
          <w:szCs w:val="21"/>
        </w:rPr>
      </w:pPr>
      <w:r>
        <w:t>с учетом НДС - для получателей средств, использующих право на освобождение от исполнения обязанностей налогоплательщика, связанных с исчислением и уплатой НДС.</w:t>
      </w:r>
    </w:p>
    <w:p w:rsidR="005421A7" w:rsidRDefault="005421A7" w:rsidP="005421A7">
      <w:pPr>
        <w:jc w:val="both"/>
        <w:rPr>
          <w:rFonts w:ascii="Verdana" w:hAnsi="Verdana"/>
          <w:sz w:val="21"/>
          <w:szCs w:val="21"/>
        </w:rPr>
      </w:pPr>
      <w:r>
        <w:t> </w:t>
      </w:r>
    </w:p>
    <w:p w:rsidR="005421A7" w:rsidRDefault="005421A7" w:rsidP="005421A7">
      <w:pPr>
        <w:pStyle w:val="HTML"/>
      </w:pPr>
      <w:r>
        <w:rPr>
          <w:rFonts w:ascii="Times New Roman" w:hAnsi="Times New Roman" w:cs="Times New Roman"/>
          <w:sz w:val="24"/>
          <w:szCs w:val="24"/>
        </w:rPr>
        <w:t>Председатель сельскохозяйственного</w:t>
      </w:r>
    </w:p>
    <w:p w:rsidR="005421A7" w:rsidRDefault="005421A7" w:rsidP="005421A7">
      <w:pPr>
        <w:pStyle w:val="HTML"/>
      </w:pPr>
      <w:r>
        <w:rPr>
          <w:rFonts w:ascii="Times New Roman" w:hAnsi="Times New Roman" w:cs="Times New Roman"/>
          <w:sz w:val="24"/>
          <w:szCs w:val="24"/>
        </w:rPr>
        <w:t>потребительского кооператива         _________________ "__" _______ 20__ г.</w:t>
      </w:r>
    </w:p>
    <w:p w:rsidR="005421A7" w:rsidRDefault="005421A7" w:rsidP="005421A7">
      <w:pPr>
        <w:pStyle w:val="HTML"/>
      </w:pPr>
      <w:r>
        <w:rPr>
          <w:rFonts w:ascii="Times New Roman" w:hAnsi="Times New Roman" w:cs="Times New Roman"/>
          <w:sz w:val="24"/>
          <w:szCs w:val="24"/>
        </w:rPr>
        <w:t xml:space="preserve">                                     (подпись, Ф.И.О.)</w:t>
      </w:r>
    </w:p>
    <w:p w:rsidR="005421A7" w:rsidRDefault="005421A7" w:rsidP="005421A7">
      <w:pPr>
        <w:pStyle w:val="HTML"/>
      </w:pPr>
      <w:r>
        <w:rPr>
          <w:rFonts w:ascii="Times New Roman" w:hAnsi="Times New Roman" w:cs="Times New Roman"/>
          <w:sz w:val="24"/>
          <w:szCs w:val="24"/>
        </w:rPr>
        <w:t> </w:t>
      </w:r>
    </w:p>
    <w:p w:rsidR="005421A7" w:rsidRDefault="005421A7" w:rsidP="005421A7">
      <w:pPr>
        <w:pStyle w:val="HTML"/>
      </w:pPr>
      <w:r>
        <w:rPr>
          <w:rFonts w:ascii="Times New Roman" w:hAnsi="Times New Roman" w:cs="Times New Roman"/>
          <w:sz w:val="24"/>
          <w:szCs w:val="24"/>
        </w:rPr>
        <w:t>Согласовано:</w:t>
      </w:r>
    </w:p>
    <w:p w:rsidR="005421A7" w:rsidRDefault="005421A7" w:rsidP="005421A7">
      <w:pPr>
        <w:pStyle w:val="HTML"/>
      </w:pPr>
      <w:r>
        <w:rPr>
          <w:rFonts w:ascii="Times New Roman" w:hAnsi="Times New Roman" w:cs="Times New Roman"/>
          <w:sz w:val="24"/>
          <w:szCs w:val="24"/>
        </w:rPr>
        <w:t>Председатель Конкурсной комиссии</w:t>
      </w:r>
    </w:p>
    <w:p w:rsidR="005421A7" w:rsidRDefault="005421A7" w:rsidP="005421A7">
      <w:pPr>
        <w:pStyle w:val="HTML"/>
      </w:pPr>
      <w:r>
        <w:rPr>
          <w:rFonts w:ascii="Times New Roman" w:hAnsi="Times New Roman" w:cs="Times New Roman"/>
          <w:sz w:val="24"/>
          <w:szCs w:val="24"/>
        </w:rPr>
        <w:t>Московской области по отбору</w:t>
      </w:r>
    </w:p>
    <w:p w:rsidR="005421A7" w:rsidRDefault="005421A7" w:rsidP="005421A7">
      <w:pPr>
        <w:pStyle w:val="HTML"/>
      </w:pPr>
      <w:r>
        <w:rPr>
          <w:rFonts w:ascii="Times New Roman" w:hAnsi="Times New Roman" w:cs="Times New Roman"/>
          <w:sz w:val="24"/>
          <w:szCs w:val="24"/>
        </w:rPr>
        <w:t>сельскохозяйственных</w:t>
      </w:r>
    </w:p>
    <w:p w:rsidR="005421A7" w:rsidRDefault="005421A7" w:rsidP="005421A7">
      <w:pPr>
        <w:pStyle w:val="HTML"/>
      </w:pPr>
      <w:r>
        <w:rPr>
          <w:rFonts w:ascii="Times New Roman" w:hAnsi="Times New Roman" w:cs="Times New Roman"/>
          <w:sz w:val="24"/>
          <w:szCs w:val="24"/>
        </w:rPr>
        <w:t>потребительских кооперативов         _________________ "__" _______ 20__ г.</w:t>
      </w:r>
    </w:p>
    <w:p w:rsidR="005421A7" w:rsidRDefault="005421A7" w:rsidP="005421A7">
      <w:pPr>
        <w:pStyle w:val="HTML"/>
      </w:pPr>
      <w:r>
        <w:rPr>
          <w:rFonts w:ascii="Times New Roman" w:hAnsi="Times New Roman" w:cs="Times New Roman"/>
          <w:sz w:val="24"/>
          <w:szCs w:val="24"/>
        </w:rPr>
        <w:t xml:space="preserve">                                     (подпись, Ф.И.О.)</w:t>
      </w:r>
    </w:p>
    <w:p w:rsidR="005421A7" w:rsidRDefault="005421A7" w:rsidP="005421A7">
      <w:pPr>
        <w:pStyle w:val="HTML"/>
      </w:pPr>
      <w:r>
        <w:rPr>
          <w:rFonts w:ascii="Times New Roman" w:hAnsi="Times New Roman" w:cs="Times New Roman"/>
          <w:sz w:val="24"/>
          <w:szCs w:val="24"/>
        </w:rPr>
        <w:t> </w:t>
      </w:r>
    </w:p>
    <w:p w:rsidR="005421A7" w:rsidRDefault="005421A7" w:rsidP="005421A7">
      <w:pPr>
        <w:pStyle w:val="HTML"/>
      </w:pPr>
      <w:r>
        <w:rPr>
          <w:rFonts w:ascii="Times New Roman" w:hAnsi="Times New Roman" w:cs="Times New Roman"/>
          <w:sz w:val="24"/>
          <w:szCs w:val="24"/>
        </w:rPr>
        <w:t>Должностное лицо Министерства</w:t>
      </w:r>
    </w:p>
    <w:p w:rsidR="005421A7" w:rsidRDefault="005421A7" w:rsidP="005421A7">
      <w:pPr>
        <w:pStyle w:val="HTML"/>
      </w:pPr>
      <w:r>
        <w:rPr>
          <w:rFonts w:ascii="Times New Roman" w:hAnsi="Times New Roman" w:cs="Times New Roman"/>
          <w:sz w:val="24"/>
          <w:szCs w:val="24"/>
        </w:rPr>
        <w:t>сельского хозяйства и продовольствия</w:t>
      </w:r>
    </w:p>
    <w:p w:rsidR="005421A7" w:rsidRDefault="005421A7" w:rsidP="005421A7">
      <w:pPr>
        <w:pStyle w:val="HTML"/>
      </w:pPr>
      <w:r>
        <w:rPr>
          <w:rFonts w:ascii="Times New Roman" w:hAnsi="Times New Roman" w:cs="Times New Roman"/>
          <w:sz w:val="24"/>
          <w:szCs w:val="24"/>
        </w:rPr>
        <w:t>Московской области, уполномоченное</w:t>
      </w:r>
    </w:p>
    <w:p w:rsidR="005421A7" w:rsidRDefault="005421A7" w:rsidP="005421A7">
      <w:pPr>
        <w:pStyle w:val="HTML"/>
      </w:pPr>
      <w:r>
        <w:rPr>
          <w:rFonts w:ascii="Times New Roman" w:hAnsi="Times New Roman" w:cs="Times New Roman"/>
          <w:sz w:val="24"/>
          <w:szCs w:val="24"/>
        </w:rPr>
        <w:t>на подписание соглашения</w:t>
      </w:r>
    </w:p>
    <w:p w:rsidR="005421A7" w:rsidRDefault="005421A7" w:rsidP="005421A7">
      <w:pPr>
        <w:pStyle w:val="HTML"/>
      </w:pPr>
      <w:r>
        <w:rPr>
          <w:rFonts w:ascii="Times New Roman" w:hAnsi="Times New Roman" w:cs="Times New Roman"/>
          <w:sz w:val="24"/>
          <w:szCs w:val="24"/>
        </w:rPr>
        <w:t>о предоставлении Гранта на развитие</w:t>
      </w:r>
    </w:p>
    <w:p w:rsidR="005421A7" w:rsidRDefault="005421A7" w:rsidP="005421A7">
      <w:pPr>
        <w:pStyle w:val="HTML"/>
      </w:pPr>
      <w:r>
        <w:rPr>
          <w:rFonts w:ascii="Times New Roman" w:hAnsi="Times New Roman" w:cs="Times New Roman"/>
          <w:sz w:val="24"/>
          <w:szCs w:val="24"/>
        </w:rPr>
        <w:t>материально-технической базы         ___________________ "__" _____ 20__ г.</w:t>
      </w:r>
    </w:p>
    <w:p w:rsidR="005421A7" w:rsidRDefault="005421A7" w:rsidP="005421A7">
      <w:pPr>
        <w:pStyle w:val="HTML"/>
      </w:pPr>
      <w:r>
        <w:rPr>
          <w:rFonts w:ascii="Times New Roman" w:hAnsi="Times New Roman" w:cs="Times New Roman"/>
          <w:sz w:val="24"/>
          <w:szCs w:val="24"/>
        </w:rPr>
        <w:t xml:space="preserve">                                     (должность, Ф.И.О.)</w:t>
      </w:r>
    </w:p>
    <w:p w:rsidR="005421A7" w:rsidRDefault="005421A7" w:rsidP="005421A7">
      <w:pPr>
        <w:jc w:val="both"/>
        <w:rPr>
          <w:rFonts w:ascii="Verdana" w:hAnsi="Verdana"/>
          <w:sz w:val="21"/>
          <w:szCs w:val="21"/>
        </w:rPr>
      </w:pPr>
      <w:r>
        <w:lastRenderedPageBreak/>
        <w:t> </w:t>
      </w:r>
    </w:p>
    <w:p w:rsidR="005421A7" w:rsidRPr="00837F59" w:rsidRDefault="005421A7" w:rsidP="00837F59">
      <w:pPr>
        <w:spacing w:line="240" w:lineRule="auto"/>
        <w:contextualSpacing/>
        <w:jc w:val="right"/>
        <w:rPr>
          <w:rFonts w:ascii="Times New Roman" w:hAnsi="Times New Roman" w:cs="Times New Roman"/>
          <w:sz w:val="21"/>
          <w:szCs w:val="21"/>
        </w:rPr>
      </w:pPr>
      <w:r w:rsidRPr="00837F59">
        <w:rPr>
          <w:rFonts w:ascii="Times New Roman" w:hAnsi="Times New Roman" w:cs="Times New Roman"/>
        </w:rPr>
        <w:t>Форма</w:t>
      </w:r>
    </w:p>
    <w:p w:rsidR="005421A7" w:rsidRPr="00837F59" w:rsidRDefault="005421A7" w:rsidP="00837F59">
      <w:pPr>
        <w:spacing w:line="240" w:lineRule="auto"/>
        <w:contextualSpacing/>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СВЕДЕНИЯ</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о финансовом обеспечении приобретаемого имущества,</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выполняемых работ, оказываемых услуг за счет</w:t>
      </w:r>
    </w:p>
    <w:p w:rsidR="005421A7" w:rsidRPr="00837F59" w:rsidRDefault="005421A7" w:rsidP="00837F59">
      <w:pPr>
        <w:spacing w:line="240" w:lineRule="auto"/>
        <w:contextualSpacing/>
        <w:jc w:val="center"/>
        <w:rPr>
          <w:rFonts w:ascii="Times New Roman" w:hAnsi="Times New Roman" w:cs="Times New Roman"/>
          <w:sz w:val="21"/>
          <w:szCs w:val="21"/>
        </w:rPr>
      </w:pPr>
      <w:r w:rsidRPr="00837F59">
        <w:rPr>
          <w:rFonts w:ascii="Times New Roman" w:hAnsi="Times New Roman" w:cs="Times New Roman"/>
        </w:rPr>
        <w:t>собственных средств</w:t>
      </w:r>
    </w:p>
    <w:p w:rsidR="005421A7" w:rsidRPr="00837F59" w:rsidRDefault="005421A7" w:rsidP="005421A7">
      <w:pPr>
        <w:jc w:val="both"/>
        <w:rPr>
          <w:rFonts w:ascii="Times New Roman" w:hAnsi="Times New Roman" w:cs="Times New Roman"/>
          <w:sz w:val="21"/>
          <w:szCs w:val="21"/>
        </w:rPr>
      </w:pPr>
      <w:r w:rsidRPr="00837F59">
        <w:rPr>
          <w:rFonts w:ascii="Times New Roman" w:hAnsi="Times New Roman" w:cs="Times New Roman"/>
        </w:rPr>
        <w:t> </w:t>
      </w:r>
    </w:p>
    <w:tbl>
      <w:tblPr>
        <w:tblW w:w="9060" w:type="dxa"/>
        <w:tblInd w:w="20" w:type="dxa"/>
        <w:tblCellMar>
          <w:left w:w="0" w:type="dxa"/>
          <w:right w:w="0" w:type="dxa"/>
        </w:tblCellMar>
        <w:tblLook w:val="04A0" w:firstRow="1" w:lastRow="0" w:firstColumn="1" w:lastColumn="0" w:noHBand="0" w:noVBand="1"/>
      </w:tblPr>
      <w:tblGrid>
        <w:gridCol w:w="4222"/>
        <w:gridCol w:w="724"/>
        <w:gridCol w:w="1089"/>
        <w:gridCol w:w="2375"/>
        <w:gridCol w:w="650"/>
      </w:tblGrid>
      <w:tr w:rsidR="005421A7" w:rsidRPr="00837F59" w:rsidTr="005421A7">
        <w:tc>
          <w:tcPr>
            <w:tcW w:w="0" w:type="auto"/>
            <w:vMerge w:val="restar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rPr>
              <w:t>Наименование приобретаемого имущества, выполняемых работ, оказываемых услуг за счет собственных средств</w:t>
            </w:r>
          </w:p>
        </w:tc>
        <w:tc>
          <w:tcPr>
            <w:tcW w:w="0" w:type="auto"/>
            <w:gridSpan w:val="4"/>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rPr>
              <w:t>Объем средств, привлеченных в целях реализации мероприятия (тыс. руб.)</w:t>
            </w:r>
          </w:p>
        </w:tc>
      </w:tr>
      <w:tr w:rsidR="005421A7" w:rsidRPr="00837F59" w:rsidTr="005421A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21A7" w:rsidRPr="00837F59" w:rsidRDefault="005421A7">
            <w:pPr>
              <w:rPr>
                <w:rFonts w:ascii="Times New Roman" w:hAnsi="Times New Roman" w:cs="Times New Roman"/>
                <w:sz w:val="21"/>
                <w:szCs w:val="21"/>
              </w:rPr>
            </w:pP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rPr>
              <w:t>Всего*</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rPr>
              <w:t>из них</w:t>
            </w:r>
          </w:p>
        </w:tc>
      </w:tr>
      <w:tr w:rsidR="005421A7" w:rsidRPr="00837F59" w:rsidTr="005421A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21A7" w:rsidRPr="00837F59" w:rsidRDefault="005421A7">
            <w:pPr>
              <w:rPr>
                <w:rFonts w:ascii="Times New Roman" w:hAnsi="Times New Roman" w:cs="Times New Roman"/>
                <w:sz w:val="21"/>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21A7" w:rsidRPr="00837F59" w:rsidRDefault="005421A7">
            <w:pPr>
              <w:rPr>
                <w:rFonts w:ascii="Times New Roman" w:hAnsi="Times New Roman" w:cs="Times New Roman"/>
                <w:sz w:val="21"/>
                <w:szCs w:val="21"/>
              </w:rPr>
            </w:pP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rPr>
              <w:t>Средств гранта</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rPr>
              <w:t>Собственные средства</w:t>
            </w:r>
          </w:p>
        </w:tc>
      </w:tr>
      <w:tr w:rsidR="005421A7" w:rsidRPr="00837F59" w:rsidTr="005421A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21A7" w:rsidRPr="00837F59" w:rsidRDefault="005421A7">
            <w:pPr>
              <w:rPr>
                <w:rFonts w:ascii="Times New Roman" w:hAnsi="Times New Roman" w:cs="Times New Roman"/>
                <w:sz w:val="21"/>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21A7" w:rsidRPr="00837F59" w:rsidRDefault="005421A7">
            <w:pPr>
              <w:rPr>
                <w:rFonts w:ascii="Times New Roman" w:hAnsi="Times New Roman" w:cs="Times New Roman"/>
                <w:sz w:val="21"/>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21A7" w:rsidRPr="00837F59" w:rsidRDefault="005421A7">
            <w:pPr>
              <w:rPr>
                <w:rFonts w:ascii="Times New Roman" w:hAnsi="Times New Roman" w:cs="Times New Roman"/>
                <w:sz w:val="21"/>
                <w:szCs w:val="21"/>
              </w:rPr>
            </w:pPr>
          </w:p>
        </w:tc>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rPr>
              <w:t>уровень софинансирования, %</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rPr>
              <w:t>сумма</w:t>
            </w:r>
          </w:p>
        </w:tc>
      </w:tr>
      <w:tr w:rsidR="005421A7" w:rsidRPr="00837F59" w:rsidTr="005421A7">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rPr>
              <w:t>5</w:t>
            </w:r>
          </w:p>
        </w:tc>
      </w:tr>
      <w:tr w:rsidR="005421A7" w:rsidRPr="00837F59" w:rsidTr="005421A7">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1"/>
                <w:szCs w:val="21"/>
              </w:rPr>
            </w:pPr>
            <w:r w:rsidRPr="00837F59">
              <w:rPr>
                <w:rFonts w:ascii="Times New Roman" w:hAnsi="Times New Roman" w:cs="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1"/>
                <w:szCs w:val="21"/>
              </w:rPr>
            </w:pPr>
            <w:r w:rsidRPr="00837F59">
              <w:rPr>
                <w:rFonts w:ascii="Times New Roman" w:hAnsi="Times New Roman" w:cs="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1"/>
                <w:szCs w:val="21"/>
              </w:rPr>
            </w:pPr>
            <w:r w:rsidRPr="00837F59">
              <w:rPr>
                <w:rFonts w:ascii="Times New Roman" w:hAnsi="Times New Roman" w:cs="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1"/>
                <w:szCs w:val="21"/>
              </w:rPr>
            </w:pPr>
            <w:r w:rsidRPr="00837F59">
              <w:rPr>
                <w:rFonts w:ascii="Times New Roman" w:hAnsi="Times New Roman" w:cs="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1"/>
                <w:szCs w:val="21"/>
              </w:rPr>
            </w:pPr>
            <w:r w:rsidRPr="00837F59">
              <w:rPr>
                <w:rFonts w:ascii="Times New Roman" w:hAnsi="Times New Roman" w:cs="Times New Roman"/>
              </w:rPr>
              <w:t> </w:t>
            </w:r>
          </w:p>
        </w:tc>
      </w:tr>
      <w:tr w:rsidR="005421A7" w:rsidRPr="00837F59" w:rsidTr="005421A7">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1"/>
                <w:szCs w:val="21"/>
              </w:rPr>
            </w:pPr>
            <w:r w:rsidRPr="00837F59">
              <w:rPr>
                <w:rFonts w:ascii="Times New Roman" w:hAnsi="Times New Roman" w:cs="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1"/>
                <w:szCs w:val="21"/>
              </w:rPr>
            </w:pPr>
            <w:r w:rsidRPr="00837F59">
              <w:rPr>
                <w:rFonts w:ascii="Times New Roman" w:hAnsi="Times New Roman" w:cs="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1"/>
                <w:szCs w:val="21"/>
              </w:rPr>
            </w:pPr>
            <w:r w:rsidRPr="00837F59">
              <w:rPr>
                <w:rFonts w:ascii="Times New Roman" w:hAnsi="Times New Roman" w:cs="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1"/>
                <w:szCs w:val="21"/>
              </w:rPr>
            </w:pPr>
            <w:r w:rsidRPr="00837F59">
              <w:rPr>
                <w:rFonts w:ascii="Times New Roman" w:hAnsi="Times New Roman" w:cs="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5421A7" w:rsidRPr="00837F59" w:rsidRDefault="005421A7" w:rsidP="005421A7">
            <w:pPr>
              <w:rPr>
                <w:rFonts w:ascii="Times New Roman" w:hAnsi="Times New Roman" w:cs="Times New Roman"/>
                <w:sz w:val="21"/>
                <w:szCs w:val="21"/>
              </w:rPr>
            </w:pPr>
            <w:r w:rsidRPr="00837F59">
              <w:rPr>
                <w:rFonts w:ascii="Times New Roman" w:hAnsi="Times New Roman" w:cs="Times New Roman"/>
              </w:rPr>
              <w:t> </w:t>
            </w:r>
          </w:p>
        </w:tc>
      </w:tr>
    </w:tbl>
    <w:p w:rsidR="005421A7" w:rsidRDefault="005421A7" w:rsidP="00837F59">
      <w:pPr>
        <w:spacing w:line="240" w:lineRule="auto"/>
        <w:contextualSpacing/>
        <w:jc w:val="both"/>
        <w:rPr>
          <w:rFonts w:ascii="Verdana" w:hAnsi="Verdana"/>
          <w:sz w:val="21"/>
          <w:szCs w:val="21"/>
        </w:rPr>
      </w:pPr>
      <w:r>
        <w:t> </w:t>
      </w:r>
    </w:p>
    <w:p w:rsidR="005421A7" w:rsidRDefault="005421A7" w:rsidP="00837F59">
      <w:pPr>
        <w:spacing w:line="240" w:lineRule="auto"/>
        <w:contextualSpacing/>
        <w:jc w:val="both"/>
        <w:rPr>
          <w:rFonts w:ascii="Verdana" w:hAnsi="Verdana"/>
          <w:sz w:val="21"/>
          <w:szCs w:val="21"/>
        </w:rPr>
      </w:pPr>
      <w:r>
        <w:t>*Указываются: без учета налога на добавленную стоимость (далее - НДС) - для получателей средств, применяющих общую систему налогообложения;</w:t>
      </w:r>
    </w:p>
    <w:p w:rsidR="005421A7" w:rsidRDefault="005421A7" w:rsidP="00837F59">
      <w:pPr>
        <w:spacing w:line="240" w:lineRule="auto"/>
        <w:contextualSpacing/>
        <w:jc w:val="both"/>
        <w:rPr>
          <w:rFonts w:ascii="Verdana" w:hAnsi="Verdana"/>
          <w:sz w:val="21"/>
          <w:szCs w:val="21"/>
        </w:rPr>
      </w:pPr>
      <w:r>
        <w:t>с учетом НДС - для получателей средств, использующих право на освобождение от исполнения обязанностей налогоплательщика, связанных с исчислением и уплатой НДС.</w:t>
      </w:r>
    </w:p>
    <w:p w:rsidR="005421A7" w:rsidRDefault="005421A7" w:rsidP="005421A7">
      <w:pPr>
        <w:jc w:val="both"/>
        <w:rPr>
          <w:rFonts w:ascii="Verdana" w:hAnsi="Verdana"/>
          <w:sz w:val="21"/>
          <w:szCs w:val="21"/>
        </w:rPr>
      </w:pPr>
      <w:r>
        <w:t> </w:t>
      </w:r>
    </w:p>
    <w:p w:rsidR="005421A7" w:rsidRDefault="005421A7" w:rsidP="005421A7">
      <w:pPr>
        <w:pStyle w:val="HTML"/>
      </w:pPr>
      <w:r>
        <w:rPr>
          <w:rFonts w:ascii="Times New Roman" w:hAnsi="Times New Roman" w:cs="Times New Roman"/>
          <w:sz w:val="24"/>
          <w:szCs w:val="24"/>
        </w:rPr>
        <w:t>Председатель сельскохозяйственного</w:t>
      </w:r>
    </w:p>
    <w:p w:rsidR="005421A7" w:rsidRDefault="005421A7" w:rsidP="005421A7">
      <w:pPr>
        <w:pStyle w:val="HTML"/>
      </w:pPr>
      <w:r>
        <w:rPr>
          <w:rFonts w:ascii="Times New Roman" w:hAnsi="Times New Roman" w:cs="Times New Roman"/>
          <w:sz w:val="24"/>
          <w:szCs w:val="24"/>
        </w:rPr>
        <w:t>потребительского кооператива         _________________ "__" _______ 20__ г.</w:t>
      </w:r>
    </w:p>
    <w:p w:rsidR="005421A7" w:rsidRDefault="005421A7" w:rsidP="005421A7">
      <w:pPr>
        <w:pStyle w:val="HTML"/>
      </w:pPr>
      <w:r>
        <w:rPr>
          <w:rFonts w:ascii="Times New Roman" w:hAnsi="Times New Roman" w:cs="Times New Roman"/>
          <w:sz w:val="24"/>
          <w:szCs w:val="24"/>
        </w:rPr>
        <w:t xml:space="preserve">                                     (подпись, Ф.И.О.)</w:t>
      </w:r>
    </w:p>
    <w:p w:rsidR="005421A7" w:rsidRDefault="005421A7" w:rsidP="005421A7">
      <w:pPr>
        <w:jc w:val="both"/>
        <w:rPr>
          <w:rFonts w:ascii="Verdana" w:hAnsi="Verdana"/>
          <w:sz w:val="21"/>
          <w:szCs w:val="21"/>
        </w:rPr>
      </w:pPr>
      <w:r>
        <w:t> </w:t>
      </w:r>
    </w:p>
    <w:p w:rsidR="005421A7" w:rsidRDefault="005421A7" w:rsidP="005421A7">
      <w:pPr>
        <w:jc w:val="both"/>
        <w:rPr>
          <w:rFonts w:ascii="Verdana" w:hAnsi="Verdana"/>
          <w:sz w:val="21"/>
          <w:szCs w:val="21"/>
        </w:rPr>
      </w:pPr>
      <w:r>
        <w:t> </w:t>
      </w:r>
    </w:p>
    <w:p w:rsidR="005421A7" w:rsidRDefault="005421A7" w:rsidP="005421A7">
      <w:pPr>
        <w:jc w:val="both"/>
        <w:rPr>
          <w:rFonts w:ascii="Verdana" w:hAnsi="Verdana"/>
          <w:sz w:val="21"/>
          <w:szCs w:val="21"/>
        </w:rPr>
      </w:pPr>
      <w:r>
        <w:t> </w:t>
      </w:r>
    </w:p>
    <w:p w:rsidR="005421A7" w:rsidRDefault="005421A7" w:rsidP="005421A7">
      <w:pPr>
        <w:jc w:val="both"/>
        <w:rPr>
          <w:rFonts w:ascii="Verdana" w:hAnsi="Verdana"/>
          <w:sz w:val="21"/>
          <w:szCs w:val="21"/>
        </w:rPr>
      </w:pPr>
      <w:r>
        <w:t> </w:t>
      </w:r>
    </w:p>
    <w:p w:rsidR="005421A7" w:rsidRDefault="005421A7" w:rsidP="005421A7">
      <w:pPr>
        <w:jc w:val="both"/>
        <w:rPr>
          <w:rFonts w:ascii="Verdana" w:hAnsi="Verdana"/>
          <w:sz w:val="21"/>
          <w:szCs w:val="21"/>
        </w:rPr>
      </w:pPr>
      <w:r>
        <w:t> </w:t>
      </w:r>
    </w:p>
    <w:p w:rsidR="005421A7" w:rsidRDefault="005421A7" w:rsidP="005421A7">
      <w:pPr>
        <w:jc w:val="right"/>
      </w:pPr>
    </w:p>
    <w:p w:rsidR="00837F59" w:rsidRDefault="00837F59" w:rsidP="005421A7">
      <w:pPr>
        <w:jc w:val="right"/>
      </w:pPr>
    </w:p>
    <w:p w:rsidR="00837F59" w:rsidRDefault="00837F59" w:rsidP="005421A7">
      <w:pPr>
        <w:jc w:val="right"/>
      </w:pPr>
    </w:p>
    <w:p w:rsidR="00837F59" w:rsidRDefault="00837F59" w:rsidP="005421A7">
      <w:pPr>
        <w:jc w:val="right"/>
      </w:pPr>
    </w:p>
    <w:p w:rsidR="005421A7" w:rsidRDefault="005421A7" w:rsidP="005421A7">
      <w:pPr>
        <w:jc w:val="both"/>
        <w:rPr>
          <w:rFonts w:ascii="Verdana" w:hAnsi="Verdana"/>
          <w:sz w:val="21"/>
          <w:szCs w:val="21"/>
        </w:rPr>
      </w:pPr>
    </w:p>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b/>
          <w:bCs/>
        </w:rPr>
        <w:lastRenderedPageBreak/>
        <w:t>КРИТЕРИИ</w:t>
      </w:r>
    </w:p>
    <w:p w:rsidR="005421A7" w:rsidRPr="00837F59" w:rsidRDefault="005421A7" w:rsidP="005421A7">
      <w:pPr>
        <w:jc w:val="center"/>
        <w:rPr>
          <w:rFonts w:ascii="Times New Roman" w:hAnsi="Times New Roman" w:cs="Times New Roman"/>
          <w:sz w:val="21"/>
          <w:szCs w:val="21"/>
        </w:rPr>
      </w:pPr>
      <w:r w:rsidRPr="00837F59">
        <w:rPr>
          <w:rFonts w:ascii="Times New Roman" w:hAnsi="Times New Roman" w:cs="Times New Roman"/>
          <w:b/>
          <w:bCs/>
        </w:rPr>
        <w:t>ОТБОРА СЕЛЬСКОХОЗЯЙСТВЕННЫХ ПОТРЕБИТЕЛЬСКИХ КООПЕРАТИВОВ</w:t>
      </w:r>
    </w:p>
    <w:p w:rsidR="005421A7" w:rsidRPr="00837F59" w:rsidRDefault="005421A7" w:rsidP="005421A7">
      <w:pPr>
        <w:jc w:val="both"/>
        <w:rPr>
          <w:rFonts w:ascii="Times New Roman" w:hAnsi="Times New Roman" w:cs="Times New Roman"/>
          <w:sz w:val="21"/>
          <w:szCs w:val="21"/>
        </w:rPr>
      </w:pPr>
      <w:r w:rsidRPr="00837F59">
        <w:rPr>
          <w:rFonts w:ascii="Times New Roman" w:hAnsi="Times New Roman" w:cs="Times New Roman"/>
        </w:rPr>
        <w:t> </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1. Направление деятельности участника конкурсного отбора:</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сбор и (или) переработка молока - 3 балла;</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сбор и (или) переработка мяса - 2 балла;</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сбор и (или) переработка овощей (картофеля) - 1 балл.</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2. Оценка эффективности представленного участником конкурсного отбора плана развития сельскохозяйственного потребительского кооператива:</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2.1. Срок окупаемости плана развития:</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до 3 лет (включительно) - 2 балла;</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от 3 до 5 лет (включительно) - 1 балл.</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2.2. Рост объема производимой сельскохозяйственной продукции на дату окончания реализации плана развития к началу реализации плана развития:</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более 15 процентов - 2 балла;</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от 2 до 15 процентов (включительно) - 1 балл.</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2.3. Срок освоения средств Гранта:</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до 12 месяцев (включительно) - 2 балла;</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от 12 до 18 месяцев - 1 балл.</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3. Сумма запрашиваемого Гранта составляет:</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от 50 до 70 процентов (включительно) от максимального размера Гранта - 3 балла;</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от 70 до 90 процентов (включительно) от максимального размера Гранта - 2 балла;</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более 90 процентов от максимального размера Гранта - 1 балл.</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4. Количество создаваемых новых постоянных рабочих мест:</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20 и более мест - 3 балла;</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от 10 до 19 мест - 2 балла;</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менее 10 мест - 1 балл.</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5. Подтверждение участником конкурсного отбора выполнения обязательств по обеспечению собственных средств для софинансирования Гранта:</w:t>
      </w:r>
    </w:p>
    <w:p w:rsidR="005421A7" w:rsidRPr="00837F59" w:rsidRDefault="005421A7" w:rsidP="005421A7">
      <w:pPr>
        <w:ind w:firstLine="540"/>
        <w:jc w:val="both"/>
        <w:rPr>
          <w:rFonts w:ascii="Times New Roman" w:hAnsi="Times New Roman" w:cs="Times New Roman"/>
          <w:sz w:val="21"/>
          <w:szCs w:val="21"/>
        </w:rPr>
      </w:pPr>
      <w:r w:rsidRPr="00837F59">
        <w:rPr>
          <w:rFonts w:ascii="Times New Roman" w:hAnsi="Times New Roman" w:cs="Times New Roman"/>
        </w:rPr>
        <w:t>более 50 процентов затрат (включительно) - 2 балла;</w:t>
      </w:r>
    </w:p>
    <w:p w:rsidR="00FD11C4" w:rsidRDefault="005421A7" w:rsidP="00837F59">
      <w:pPr>
        <w:ind w:firstLine="540"/>
        <w:jc w:val="both"/>
      </w:pPr>
      <w:r w:rsidRPr="00837F59">
        <w:rPr>
          <w:rFonts w:ascii="Times New Roman" w:hAnsi="Times New Roman" w:cs="Times New Roman"/>
        </w:rPr>
        <w:t>от 40 до 50 процентов затрат - 1 балл.</w:t>
      </w:r>
    </w:p>
    <w:sectPr w:rsidR="00FD11C4" w:rsidSect="00837F5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540F0"/>
    <w:multiLevelType w:val="hybridMultilevel"/>
    <w:tmpl w:val="C93C77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C916A3"/>
    <w:multiLevelType w:val="hybridMultilevel"/>
    <w:tmpl w:val="898895DE"/>
    <w:lvl w:ilvl="0" w:tplc="8306F2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A7D5A5D"/>
    <w:multiLevelType w:val="hybridMultilevel"/>
    <w:tmpl w:val="DD464486"/>
    <w:lvl w:ilvl="0" w:tplc="ED3EE37E">
      <w:start w:val="1"/>
      <w:numFmt w:val="decimal"/>
      <w:lvlText w:val="%1."/>
      <w:lvlJc w:val="left"/>
      <w:pPr>
        <w:ind w:left="1497" w:hanging="930"/>
      </w:pPr>
      <w:rPr>
        <w:rFonts w:hint="default"/>
        <w:b/>
        <w:u w:val="singl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4B"/>
    <w:rsid w:val="00005A86"/>
    <w:rsid w:val="00006392"/>
    <w:rsid w:val="00026C1E"/>
    <w:rsid w:val="00027A67"/>
    <w:rsid w:val="000651A8"/>
    <w:rsid w:val="00074D10"/>
    <w:rsid w:val="0018019C"/>
    <w:rsid w:val="00182A1D"/>
    <w:rsid w:val="004674BC"/>
    <w:rsid w:val="005349DD"/>
    <w:rsid w:val="005421A7"/>
    <w:rsid w:val="005B5B4B"/>
    <w:rsid w:val="0060067D"/>
    <w:rsid w:val="00695D90"/>
    <w:rsid w:val="006D75FB"/>
    <w:rsid w:val="007775BA"/>
    <w:rsid w:val="00837F59"/>
    <w:rsid w:val="00864D37"/>
    <w:rsid w:val="008867E2"/>
    <w:rsid w:val="009252A1"/>
    <w:rsid w:val="00A0449B"/>
    <w:rsid w:val="00AE5D8B"/>
    <w:rsid w:val="00C30E4E"/>
    <w:rsid w:val="00CA29E7"/>
    <w:rsid w:val="00E13641"/>
    <w:rsid w:val="00F428A7"/>
    <w:rsid w:val="00FD1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2FFCD-2347-4470-A82B-38B97CAC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5B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B4B"/>
    <w:pPr>
      <w:ind w:left="720"/>
      <w:contextualSpacing/>
    </w:pPr>
  </w:style>
  <w:style w:type="paragraph" w:styleId="a4">
    <w:name w:val="Body Text"/>
    <w:basedOn w:val="a"/>
    <w:link w:val="a5"/>
    <w:rsid w:val="00006392"/>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Основной текст Знак"/>
    <w:basedOn w:val="a0"/>
    <w:link w:val="a4"/>
    <w:rsid w:val="00006392"/>
    <w:rPr>
      <w:rFonts w:ascii="Times New Roman" w:eastAsia="Times New Roman" w:hAnsi="Times New Roman" w:cs="Times New Roman"/>
      <w:b/>
      <w:bCs/>
      <w:sz w:val="28"/>
      <w:szCs w:val="24"/>
      <w:lang w:eastAsia="ru-RU"/>
    </w:rPr>
  </w:style>
  <w:style w:type="character" w:styleId="a6">
    <w:name w:val="Hyperlink"/>
    <w:basedOn w:val="a0"/>
    <w:uiPriority w:val="99"/>
    <w:unhideWhenUsed/>
    <w:rsid w:val="00006392"/>
    <w:rPr>
      <w:color w:val="0000FF" w:themeColor="hyperlink"/>
      <w:u w:val="single"/>
    </w:rPr>
  </w:style>
  <w:style w:type="paragraph" w:customStyle="1" w:styleId="ConsPlusNormal">
    <w:name w:val="ConsPlusNormal"/>
    <w:rsid w:val="00FD11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349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49DD"/>
    <w:rPr>
      <w:rFonts w:ascii="Tahoma" w:hAnsi="Tahoma" w:cs="Tahoma"/>
      <w:sz w:val="16"/>
      <w:szCs w:val="16"/>
    </w:rPr>
  </w:style>
  <w:style w:type="paragraph" w:customStyle="1" w:styleId="6">
    <w:name w:val="Знак Знак6 Знак Знак"/>
    <w:basedOn w:val="a"/>
    <w:rsid w:val="00F428A7"/>
    <w:pPr>
      <w:spacing w:after="160" w:line="240" w:lineRule="exact"/>
    </w:pPr>
    <w:rPr>
      <w:rFonts w:ascii="Verdana" w:eastAsia="Times New Roman" w:hAnsi="Verdana" w:cs="Times New Roman"/>
      <w:sz w:val="20"/>
      <w:szCs w:val="20"/>
      <w:lang w:val="en-US"/>
    </w:rPr>
  </w:style>
  <w:style w:type="paragraph" w:styleId="HTML">
    <w:name w:val="HTML Preformatted"/>
    <w:basedOn w:val="a"/>
    <w:link w:val="HTML0"/>
    <w:uiPriority w:val="99"/>
    <w:semiHidden/>
    <w:unhideWhenUsed/>
    <w:rsid w:val="00542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421A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7215">
      <w:bodyDiv w:val="1"/>
      <w:marLeft w:val="0"/>
      <w:marRight w:val="0"/>
      <w:marTop w:val="0"/>
      <w:marBottom w:val="0"/>
      <w:divBdr>
        <w:top w:val="none" w:sz="0" w:space="0" w:color="auto"/>
        <w:left w:val="none" w:sz="0" w:space="0" w:color="auto"/>
        <w:bottom w:val="none" w:sz="0" w:space="0" w:color="auto"/>
        <w:right w:val="none" w:sz="0" w:space="0" w:color="auto"/>
      </w:divBdr>
    </w:div>
    <w:div w:id="520052578">
      <w:bodyDiv w:val="1"/>
      <w:marLeft w:val="0"/>
      <w:marRight w:val="0"/>
      <w:marTop w:val="0"/>
      <w:marBottom w:val="0"/>
      <w:divBdr>
        <w:top w:val="none" w:sz="0" w:space="0" w:color="auto"/>
        <w:left w:val="none" w:sz="0" w:space="0" w:color="auto"/>
        <w:bottom w:val="none" w:sz="0" w:space="0" w:color="auto"/>
        <w:right w:val="none" w:sz="0" w:space="0" w:color="auto"/>
      </w:divBdr>
    </w:div>
    <w:div w:id="687872000">
      <w:bodyDiv w:val="1"/>
      <w:marLeft w:val="0"/>
      <w:marRight w:val="0"/>
      <w:marTop w:val="0"/>
      <w:marBottom w:val="0"/>
      <w:divBdr>
        <w:top w:val="none" w:sz="0" w:space="0" w:color="auto"/>
        <w:left w:val="none" w:sz="0" w:space="0" w:color="auto"/>
        <w:bottom w:val="none" w:sz="0" w:space="0" w:color="auto"/>
        <w:right w:val="none" w:sz="0" w:space="0" w:color="auto"/>
      </w:divBdr>
    </w:div>
    <w:div w:id="786312824">
      <w:bodyDiv w:val="1"/>
      <w:marLeft w:val="0"/>
      <w:marRight w:val="0"/>
      <w:marTop w:val="0"/>
      <w:marBottom w:val="0"/>
      <w:divBdr>
        <w:top w:val="none" w:sz="0" w:space="0" w:color="auto"/>
        <w:left w:val="none" w:sz="0" w:space="0" w:color="auto"/>
        <w:bottom w:val="none" w:sz="0" w:space="0" w:color="auto"/>
        <w:right w:val="none" w:sz="0" w:space="0" w:color="auto"/>
      </w:divBdr>
    </w:div>
    <w:div w:id="1050571579">
      <w:bodyDiv w:val="1"/>
      <w:marLeft w:val="0"/>
      <w:marRight w:val="0"/>
      <w:marTop w:val="0"/>
      <w:marBottom w:val="0"/>
      <w:divBdr>
        <w:top w:val="none" w:sz="0" w:space="0" w:color="auto"/>
        <w:left w:val="none" w:sz="0" w:space="0" w:color="auto"/>
        <w:bottom w:val="none" w:sz="0" w:space="0" w:color="auto"/>
        <w:right w:val="none" w:sz="0" w:space="0" w:color="auto"/>
      </w:divBdr>
    </w:div>
    <w:div w:id="1206335403">
      <w:bodyDiv w:val="1"/>
      <w:marLeft w:val="0"/>
      <w:marRight w:val="0"/>
      <w:marTop w:val="0"/>
      <w:marBottom w:val="0"/>
      <w:divBdr>
        <w:top w:val="none" w:sz="0" w:space="0" w:color="auto"/>
        <w:left w:val="none" w:sz="0" w:space="0" w:color="auto"/>
        <w:bottom w:val="none" w:sz="0" w:space="0" w:color="auto"/>
        <w:right w:val="none" w:sz="0" w:space="0" w:color="auto"/>
      </w:divBdr>
      <w:divsChild>
        <w:div w:id="1391228387">
          <w:marLeft w:val="60"/>
          <w:marRight w:val="60"/>
          <w:marTop w:val="100"/>
          <w:marBottom w:val="100"/>
          <w:divBdr>
            <w:top w:val="none" w:sz="0" w:space="0" w:color="auto"/>
            <w:left w:val="none" w:sz="0" w:space="0" w:color="auto"/>
            <w:bottom w:val="none" w:sz="0" w:space="0" w:color="auto"/>
            <w:right w:val="none" w:sz="0" w:space="0" w:color="auto"/>
          </w:divBdr>
        </w:div>
        <w:div w:id="772475780">
          <w:marLeft w:val="60"/>
          <w:marRight w:val="60"/>
          <w:marTop w:val="100"/>
          <w:marBottom w:val="100"/>
          <w:divBdr>
            <w:top w:val="none" w:sz="0" w:space="0" w:color="auto"/>
            <w:left w:val="none" w:sz="0" w:space="0" w:color="auto"/>
            <w:bottom w:val="none" w:sz="0" w:space="0" w:color="auto"/>
            <w:right w:val="none" w:sz="0" w:space="0" w:color="auto"/>
          </w:divBdr>
        </w:div>
        <w:div w:id="1126660998">
          <w:marLeft w:val="60"/>
          <w:marRight w:val="60"/>
          <w:marTop w:val="100"/>
          <w:marBottom w:val="100"/>
          <w:divBdr>
            <w:top w:val="none" w:sz="0" w:space="0" w:color="auto"/>
            <w:left w:val="none" w:sz="0" w:space="0" w:color="auto"/>
            <w:bottom w:val="none" w:sz="0" w:space="0" w:color="auto"/>
            <w:right w:val="none" w:sz="0" w:space="0" w:color="auto"/>
          </w:divBdr>
        </w:div>
        <w:div w:id="1523275625">
          <w:marLeft w:val="60"/>
          <w:marRight w:val="60"/>
          <w:marTop w:val="100"/>
          <w:marBottom w:val="100"/>
          <w:divBdr>
            <w:top w:val="none" w:sz="0" w:space="0" w:color="auto"/>
            <w:left w:val="none" w:sz="0" w:space="0" w:color="auto"/>
            <w:bottom w:val="none" w:sz="0" w:space="0" w:color="auto"/>
            <w:right w:val="none" w:sz="0" w:space="0" w:color="auto"/>
          </w:divBdr>
          <w:divsChild>
            <w:div w:id="1866364472">
              <w:marLeft w:val="0"/>
              <w:marRight w:val="0"/>
              <w:marTop w:val="0"/>
              <w:marBottom w:val="0"/>
              <w:divBdr>
                <w:top w:val="none" w:sz="0" w:space="0" w:color="auto"/>
                <w:left w:val="none" w:sz="0" w:space="0" w:color="auto"/>
                <w:bottom w:val="none" w:sz="0" w:space="0" w:color="auto"/>
                <w:right w:val="none" w:sz="0" w:space="0" w:color="auto"/>
              </w:divBdr>
            </w:div>
          </w:divsChild>
        </w:div>
        <w:div w:id="140126229">
          <w:marLeft w:val="60"/>
          <w:marRight w:val="60"/>
          <w:marTop w:val="100"/>
          <w:marBottom w:val="100"/>
          <w:divBdr>
            <w:top w:val="none" w:sz="0" w:space="0" w:color="auto"/>
            <w:left w:val="none" w:sz="0" w:space="0" w:color="auto"/>
            <w:bottom w:val="none" w:sz="0" w:space="0" w:color="auto"/>
            <w:right w:val="none" w:sz="0" w:space="0" w:color="auto"/>
          </w:divBdr>
          <w:divsChild>
            <w:div w:id="2075855813">
              <w:marLeft w:val="0"/>
              <w:marRight w:val="0"/>
              <w:marTop w:val="0"/>
              <w:marBottom w:val="0"/>
              <w:divBdr>
                <w:top w:val="none" w:sz="0" w:space="0" w:color="auto"/>
                <w:left w:val="none" w:sz="0" w:space="0" w:color="auto"/>
                <w:bottom w:val="none" w:sz="0" w:space="0" w:color="auto"/>
                <w:right w:val="none" w:sz="0" w:space="0" w:color="auto"/>
              </w:divBdr>
            </w:div>
          </w:divsChild>
        </w:div>
        <w:div w:id="1446927441">
          <w:marLeft w:val="60"/>
          <w:marRight w:val="60"/>
          <w:marTop w:val="100"/>
          <w:marBottom w:val="100"/>
          <w:divBdr>
            <w:top w:val="none" w:sz="0" w:space="0" w:color="auto"/>
            <w:left w:val="none" w:sz="0" w:space="0" w:color="auto"/>
            <w:bottom w:val="none" w:sz="0" w:space="0" w:color="auto"/>
            <w:right w:val="none" w:sz="0" w:space="0" w:color="auto"/>
          </w:divBdr>
          <w:divsChild>
            <w:div w:id="1268386292">
              <w:marLeft w:val="0"/>
              <w:marRight w:val="0"/>
              <w:marTop w:val="0"/>
              <w:marBottom w:val="0"/>
              <w:divBdr>
                <w:top w:val="none" w:sz="0" w:space="0" w:color="auto"/>
                <w:left w:val="none" w:sz="0" w:space="0" w:color="auto"/>
                <w:bottom w:val="none" w:sz="0" w:space="0" w:color="auto"/>
                <w:right w:val="none" w:sz="0" w:space="0" w:color="auto"/>
              </w:divBdr>
            </w:div>
          </w:divsChild>
        </w:div>
        <w:div w:id="811095804">
          <w:marLeft w:val="60"/>
          <w:marRight w:val="60"/>
          <w:marTop w:val="100"/>
          <w:marBottom w:val="100"/>
          <w:divBdr>
            <w:top w:val="none" w:sz="0" w:space="0" w:color="auto"/>
            <w:left w:val="none" w:sz="0" w:space="0" w:color="auto"/>
            <w:bottom w:val="none" w:sz="0" w:space="0" w:color="auto"/>
            <w:right w:val="none" w:sz="0" w:space="0" w:color="auto"/>
          </w:divBdr>
        </w:div>
        <w:div w:id="841746399">
          <w:marLeft w:val="60"/>
          <w:marRight w:val="60"/>
          <w:marTop w:val="100"/>
          <w:marBottom w:val="100"/>
          <w:divBdr>
            <w:top w:val="none" w:sz="0" w:space="0" w:color="auto"/>
            <w:left w:val="none" w:sz="0" w:space="0" w:color="auto"/>
            <w:bottom w:val="none" w:sz="0" w:space="0" w:color="auto"/>
            <w:right w:val="none" w:sz="0" w:space="0" w:color="auto"/>
          </w:divBdr>
        </w:div>
        <w:div w:id="294918722">
          <w:marLeft w:val="60"/>
          <w:marRight w:val="60"/>
          <w:marTop w:val="100"/>
          <w:marBottom w:val="100"/>
          <w:divBdr>
            <w:top w:val="none" w:sz="0" w:space="0" w:color="auto"/>
            <w:left w:val="none" w:sz="0" w:space="0" w:color="auto"/>
            <w:bottom w:val="none" w:sz="0" w:space="0" w:color="auto"/>
            <w:right w:val="none" w:sz="0" w:space="0" w:color="auto"/>
          </w:divBdr>
        </w:div>
        <w:div w:id="1826702110">
          <w:marLeft w:val="60"/>
          <w:marRight w:val="60"/>
          <w:marTop w:val="100"/>
          <w:marBottom w:val="100"/>
          <w:divBdr>
            <w:top w:val="none" w:sz="0" w:space="0" w:color="auto"/>
            <w:left w:val="none" w:sz="0" w:space="0" w:color="auto"/>
            <w:bottom w:val="none" w:sz="0" w:space="0" w:color="auto"/>
            <w:right w:val="none" w:sz="0" w:space="0" w:color="auto"/>
          </w:divBdr>
        </w:div>
        <w:div w:id="1744066631">
          <w:marLeft w:val="60"/>
          <w:marRight w:val="60"/>
          <w:marTop w:val="100"/>
          <w:marBottom w:val="100"/>
          <w:divBdr>
            <w:top w:val="none" w:sz="0" w:space="0" w:color="auto"/>
            <w:left w:val="none" w:sz="0" w:space="0" w:color="auto"/>
            <w:bottom w:val="none" w:sz="0" w:space="0" w:color="auto"/>
            <w:right w:val="none" w:sz="0" w:space="0" w:color="auto"/>
          </w:divBdr>
        </w:div>
        <w:div w:id="1325082809">
          <w:marLeft w:val="60"/>
          <w:marRight w:val="60"/>
          <w:marTop w:val="100"/>
          <w:marBottom w:val="100"/>
          <w:divBdr>
            <w:top w:val="none" w:sz="0" w:space="0" w:color="auto"/>
            <w:left w:val="none" w:sz="0" w:space="0" w:color="auto"/>
            <w:bottom w:val="none" w:sz="0" w:space="0" w:color="auto"/>
            <w:right w:val="none" w:sz="0" w:space="0" w:color="auto"/>
          </w:divBdr>
        </w:div>
        <w:div w:id="1706102607">
          <w:marLeft w:val="60"/>
          <w:marRight w:val="60"/>
          <w:marTop w:val="100"/>
          <w:marBottom w:val="100"/>
          <w:divBdr>
            <w:top w:val="none" w:sz="0" w:space="0" w:color="auto"/>
            <w:left w:val="none" w:sz="0" w:space="0" w:color="auto"/>
            <w:bottom w:val="none" w:sz="0" w:space="0" w:color="auto"/>
            <w:right w:val="none" w:sz="0" w:space="0" w:color="auto"/>
          </w:divBdr>
        </w:div>
        <w:div w:id="1749230585">
          <w:marLeft w:val="60"/>
          <w:marRight w:val="60"/>
          <w:marTop w:val="100"/>
          <w:marBottom w:val="100"/>
          <w:divBdr>
            <w:top w:val="none" w:sz="0" w:space="0" w:color="auto"/>
            <w:left w:val="none" w:sz="0" w:space="0" w:color="auto"/>
            <w:bottom w:val="none" w:sz="0" w:space="0" w:color="auto"/>
            <w:right w:val="none" w:sz="0" w:space="0" w:color="auto"/>
          </w:divBdr>
        </w:div>
        <w:div w:id="409930936">
          <w:marLeft w:val="60"/>
          <w:marRight w:val="60"/>
          <w:marTop w:val="100"/>
          <w:marBottom w:val="100"/>
          <w:divBdr>
            <w:top w:val="none" w:sz="0" w:space="0" w:color="auto"/>
            <w:left w:val="none" w:sz="0" w:space="0" w:color="auto"/>
            <w:bottom w:val="none" w:sz="0" w:space="0" w:color="auto"/>
            <w:right w:val="none" w:sz="0" w:space="0" w:color="auto"/>
          </w:divBdr>
        </w:div>
        <w:div w:id="170879959">
          <w:marLeft w:val="60"/>
          <w:marRight w:val="60"/>
          <w:marTop w:val="100"/>
          <w:marBottom w:val="100"/>
          <w:divBdr>
            <w:top w:val="none" w:sz="0" w:space="0" w:color="auto"/>
            <w:left w:val="none" w:sz="0" w:space="0" w:color="auto"/>
            <w:bottom w:val="none" w:sz="0" w:space="0" w:color="auto"/>
            <w:right w:val="none" w:sz="0" w:space="0" w:color="auto"/>
          </w:divBdr>
          <w:divsChild>
            <w:div w:id="104546629">
              <w:marLeft w:val="0"/>
              <w:marRight w:val="0"/>
              <w:marTop w:val="0"/>
              <w:marBottom w:val="0"/>
              <w:divBdr>
                <w:top w:val="none" w:sz="0" w:space="0" w:color="auto"/>
                <w:left w:val="none" w:sz="0" w:space="0" w:color="auto"/>
                <w:bottom w:val="none" w:sz="0" w:space="0" w:color="auto"/>
                <w:right w:val="none" w:sz="0" w:space="0" w:color="auto"/>
              </w:divBdr>
            </w:div>
          </w:divsChild>
        </w:div>
        <w:div w:id="663629319">
          <w:marLeft w:val="60"/>
          <w:marRight w:val="60"/>
          <w:marTop w:val="100"/>
          <w:marBottom w:val="100"/>
          <w:divBdr>
            <w:top w:val="none" w:sz="0" w:space="0" w:color="auto"/>
            <w:left w:val="none" w:sz="0" w:space="0" w:color="auto"/>
            <w:bottom w:val="none" w:sz="0" w:space="0" w:color="auto"/>
            <w:right w:val="none" w:sz="0" w:space="0" w:color="auto"/>
          </w:divBdr>
          <w:divsChild>
            <w:div w:id="1123383896">
              <w:marLeft w:val="0"/>
              <w:marRight w:val="0"/>
              <w:marTop w:val="0"/>
              <w:marBottom w:val="0"/>
              <w:divBdr>
                <w:top w:val="none" w:sz="0" w:space="0" w:color="auto"/>
                <w:left w:val="none" w:sz="0" w:space="0" w:color="auto"/>
                <w:bottom w:val="none" w:sz="0" w:space="0" w:color="auto"/>
                <w:right w:val="none" w:sz="0" w:space="0" w:color="auto"/>
              </w:divBdr>
            </w:div>
          </w:divsChild>
        </w:div>
        <w:div w:id="1109928861">
          <w:marLeft w:val="60"/>
          <w:marRight w:val="60"/>
          <w:marTop w:val="100"/>
          <w:marBottom w:val="100"/>
          <w:divBdr>
            <w:top w:val="none" w:sz="0" w:space="0" w:color="auto"/>
            <w:left w:val="none" w:sz="0" w:space="0" w:color="auto"/>
            <w:bottom w:val="none" w:sz="0" w:space="0" w:color="auto"/>
            <w:right w:val="none" w:sz="0" w:space="0" w:color="auto"/>
          </w:divBdr>
          <w:divsChild>
            <w:div w:id="1262104818">
              <w:marLeft w:val="0"/>
              <w:marRight w:val="0"/>
              <w:marTop w:val="0"/>
              <w:marBottom w:val="0"/>
              <w:divBdr>
                <w:top w:val="none" w:sz="0" w:space="0" w:color="auto"/>
                <w:left w:val="none" w:sz="0" w:space="0" w:color="auto"/>
                <w:bottom w:val="none" w:sz="0" w:space="0" w:color="auto"/>
                <w:right w:val="none" w:sz="0" w:space="0" w:color="auto"/>
              </w:divBdr>
            </w:div>
          </w:divsChild>
        </w:div>
        <w:div w:id="1191528397">
          <w:marLeft w:val="60"/>
          <w:marRight w:val="60"/>
          <w:marTop w:val="100"/>
          <w:marBottom w:val="100"/>
          <w:divBdr>
            <w:top w:val="none" w:sz="0" w:space="0" w:color="auto"/>
            <w:left w:val="none" w:sz="0" w:space="0" w:color="auto"/>
            <w:bottom w:val="none" w:sz="0" w:space="0" w:color="auto"/>
            <w:right w:val="none" w:sz="0" w:space="0" w:color="auto"/>
          </w:divBdr>
          <w:divsChild>
            <w:div w:id="1056709042">
              <w:marLeft w:val="0"/>
              <w:marRight w:val="0"/>
              <w:marTop w:val="0"/>
              <w:marBottom w:val="0"/>
              <w:divBdr>
                <w:top w:val="none" w:sz="0" w:space="0" w:color="auto"/>
                <w:left w:val="none" w:sz="0" w:space="0" w:color="auto"/>
                <w:bottom w:val="none" w:sz="0" w:space="0" w:color="auto"/>
                <w:right w:val="none" w:sz="0" w:space="0" w:color="auto"/>
              </w:divBdr>
            </w:div>
          </w:divsChild>
        </w:div>
        <w:div w:id="549650974">
          <w:marLeft w:val="60"/>
          <w:marRight w:val="60"/>
          <w:marTop w:val="100"/>
          <w:marBottom w:val="100"/>
          <w:divBdr>
            <w:top w:val="none" w:sz="0" w:space="0" w:color="auto"/>
            <w:left w:val="none" w:sz="0" w:space="0" w:color="auto"/>
            <w:bottom w:val="none" w:sz="0" w:space="0" w:color="auto"/>
            <w:right w:val="none" w:sz="0" w:space="0" w:color="auto"/>
          </w:divBdr>
          <w:divsChild>
            <w:div w:id="279848236">
              <w:marLeft w:val="0"/>
              <w:marRight w:val="0"/>
              <w:marTop w:val="0"/>
              <w:marBottom w:val="0"/>
              <w:divBdr>
                <w:top w:val="none" w:sz="0" w:space="0" w:color="auto"/>
                <w:left w:val="none" w:sz="0" w:space="0" w:color="auto"/>
                <w:bottom w:val="none" w:sz="0" w:space="0" w:color="auto"/>
                <w:right w:val="none" w:sz="0" w:space="0" w:color="auto"/>
              </w:divBdr>
            </w:div>
          </w:divsChild>
        </w:div>
        <w:div w:id="1981031367">
          <w:marLeft w:val="60"/>
          <w:marRight w:val="60"/>
          <w:marTop w:val="100"/>
          <w:marBottom w:val="100"/>
          <w:divBdr>
            <w:top w:val="none" w:sz="0" w:space="0" w:color="auto"/>
            <w:left w:val="none" w:sz="0" w:space="0" w:color="auto"/>
            <w:bottom w:val="none" w:sz="0" w:space="0" w:color="auto"/>
            <w:right w:val="none" w:sz="0" w:space="0" w:color="auto"/>
          </w:divBdr>
          <w:divsChild>
            <w:div w:id="914124601">
              <w:marLeft w:val="0"/>
              <w:marRight w:val="0"/>
              <w:marTop w:val="0"/>
              <w:marBottom w:val="0"/>
              <w:divBdr>
                <w:top w:val="none" w:sz="0" w:space="0" w:color="auto"/>
                <w:left w:val="none" w:sz="0" w:space="0" w:color="auto"/>
                <w:bottom w:val="none" w:sz="0" w:space="0" w:color="auto"/>
                <w:right w:val="none" w:sz="0" w:space="0" w:color="auto"/>
              </w:divBdr>
            </w:div>
          </w:divsChild>
        </w:div>
        <w:div w:id="457266600">
          <w:marLeft w:val="60"/>
          <w:marRight w:val="60"/>
          <w:marTop w:val="100"/>
          <w:marBottom w:val="100"/>
          <w:divBdr>
            <w:top w:val="none" w:sz="0" w:space="0" w:color="auto"/>
            <w:left w:val="none" w:sz="0" w:space="0" w:color="auto"/>
            <w:bottom w:val="none" w:sz="0" w:space="0" w:color="auto"/>
            <w:right w:val="none" w:sz="0" w:space="0" w:color="auto"/>
          </w:divBdr>
          <w:divsChild>
            <w:div w:id="410657775">
              <w:marLeft w:val="0"/>
              <w:marRight w:val="0"/>
              <w:marTop w:val="0"/>
              <w:marBottom w:val="0"/>
              <w:divBdr>
                <w:top w:val="none" w:sz="0" w:space="0" w:color="auto"/>
                <w:left w:val="none" w:sz="0" w:space="0" w:color="auto"/>
                <w:bottom w:val="none" w:sz="0" w:space="0" w:color="auto"/>
                <w:right w:val="none" w:sz="0" w:space="0" w:color="auto"/>
              </w:divBdr>
            </w:div>
          </w:divsChild>
        </w:div>
        <w:div w:id="1525170311">
          <w:marLeft w:val="60"/>
          <w:marRight w:val="60"/>
          <w:marTop w:val="100"/>
          <w:marBottom w:val="100"/>
          <w:divBdr>
            <w:top w:val="none" w:sz="0" w:space="0" w:color="auto"/>
            <w:left w:val="none" w:sz="0" w:space="0" w:color="auto"/>
            <w:bottom w:val="none" w:sz="0" w:space="0" w:color="auto"/>
            <w:right w:val="none" w:sz="0" w:space="0" w:color="auto"/>
          </w:divBdr>
          <w:divsChild>
            <w:div w:id="502936218">
              <w:marLeft w:val="0"/>
              <w:marRight w:val="0"/>
              <w:marTop w:val="0"/>
              <w:marBottom w:val="0"/>
              <w:divBdr>
                <w:top w:val="none" w:sz="0" w:space="0" w:color="auto"/>
                <w:left w:val="none" w:sz="0" w:space="0" w:color="auto"/>
                <w:bottom w:val="none" w:sz="0" w:space="0" w:color="auto"/>
                <w:right w:val="none" w:sz="0" w:space="0" w:color="auto"/>
              </w:divBdr>
            </w:div>
          </w:divsChild>
        </w:div>
        <w:div w:id="1846743299">
          <w:marLeft w:val="60"/>
          <w:marRight w:val="60"/>
          <w:marTop w:val="100"/>
          <w:marBottom w:val="100"/>
          <w:divBdr>
            <w:top w:val="none" w:sz="0" w:space="0" w:color="auto"/>
            <w:left w:val="none" w:sz="0" w:space="0" w:color="auto"/>
            <w:bottom w:val="none" w:sz="0" w:space="0" w:color="auto"/>
            <w:right w:val="none" w:sz="0" w:space="0" w:color="auto"/>
          </w:divBdr>
          <w:divsChild>
            <w:div w:id="195506999">
              <w:marLeft w:val="0"/>
              <w:marRight w:val="0"/>
              <w:marTop w:val="0"/>
              <w:marBottom w:val="0"/>
              <w:divBdr>
                <w:top w:val="none" w:sz="0" w:space="0" w:color="auto"/>
                <w:left w:val="none" w:sz="0" w:space="0" w:color="auto"/>
                <w:bottom w:val="none" w:sz="0" w:space="0" w:color="auto"/>
                <w:right w:val="none" w:sz="0" w:space="0" w:color="auto"/>
              </w:divBdr>
            </w:div>
          </w:divsChild>
        </w:div>
        <w:div w:id="827288529">
          <w:marLeft w:val="60"/>
          <w:marRight w:val="60"/>
          <w:marTop w:val="100"/>
          <w:marBottom w:val="100"/>
          <w:divBdr>
            <w:top w:val="none" w:sz="0" w:space="0" w:color="auto"/>
            <w:left w:val="none" w:sz="0" w:space="0" w:color="auto"/>
            <w:bottom w:val="none" w:sz="0" w:space="0" w:color="auto"/>
            <w:right w:val="none" w:sz="0" w:space="0" w:color="auto"/>
          </w:divBdr>
          <w:divsChild>
            <w:div w:id="768542485">
              <w:marLeft w:val="0"/>
              <w:marRight w:val="0"/>
              <w:marTop w:val="0"/>
              <w:marBottom w:val="0"/>
              <w:divBdr>
                <w:top w:val="none" w:sz="0" w:space="0" w:color="auto"/>
                <w:left w:val="none" w:sz="0" w:space="0" w:color="auto"/>
                <w:bottom w:val="none" w:sz="0" w:space="0" w:color="auto"/>
                <w:right w:val="none" w:sz="0" w:space="0" w:color="auto"/>
              </w:divBdr>
            </w:div>
          </w:divsChild>
        </w:div>
        <w:div w:id="311176663">
          <w:marLeft w:val="60"/>
          <w:marRight w:val="60"/>
          <w:marTop w:val="100"/>
          <w:marBottom w:val="100"/>
          <w:divBdr>
            <w:top w:val="none" w:sz="0" w:space="0" w:color="auto"/>
            <w:left w:val="none" w:sz="0" w:space="0" w:color="auto"/>
            <w:bottom w:val="none" w:sz="0" w:space="0" w:color="auto"/>
            <w:right w:val="none" w:sz="0" w:space="0" w:color="auto"/>
          </w:divBdr>
          <w:divsChild>
            <w:div w:id="1293747381">
              <w:marLeft w:val="0"/>
              <w:marRight w:val="0"/>
              <w:marTop w:val="0"/>
              <w:marBottom w:val="0"/>
              <w:divBdr>
                <w:top w:val="none" w:sz="0" w:space="0" w:color="auto"/>
                <w:left w:val="none" w:sz="0" w:space="0" w:color="auto"/>
                <w:bottom w:val="none" w:sz="0" w:space="0" w:color="auto"/>
                <w:right w:val="none" w:sz="0" w:space="0" w:color="auto"/>
              </w:divBdr>
            </w:div>
          </w:divsChild>
        </w:div>
        <w:div w:id="236748551">
          <w:marLeft w:val="60"/>
          <w:marRight w:val="60"/>
          <w:marTop w:val="100"/>
          <w:marBottom w:val="100"/>
          <w:divBdr>
            <w:top w:val="none" w:sz="0" w:space="0" w:color="auto"/>
            <w:left w:val="none" w:sz="0" w:space="0" w:color="auto"/>
            <w:bottom w:val="none" w:sz="0" w:space="0" w:color="auto"/>
            <w:right w:val="none" w:sz="0" w:space="0" w:color="auto"/>
          </w:divBdr>
          <w:divsChild>
            <w:div w:id="715859124">
              <w:marLeft w:val="0"/>
              <w:marRight w:val="0"/>
              <w:marTop w:val="0"/>
              <w:marBottom w:val="0"/>
              <w:divBdr>
                <w:top w:val="none" w:sz="0" w:space="0" w:color="auto"/>
                <w:left w:val="none" w:sz="0" w:space="0" w:color="auto"/>
                <w:bottom w:val="none" w:sz="0" w:space="0" w:color="auto"/>
                <w:right w:val="none" w:sz="0" w:space="0" w:color="auto"/>
              </w:divBdr>
            </w:div>
          </w:divsChild>
        </w:div>
        <w:div w:id="353773064">
          <w:marLeft w:val="60"/>
          <w:marRight w:val="60"/>
          <w:marTop w:val="100"/>
          <w:marBottom w:val="100"/>
          <w:divBdr>
            <w:top w:val="none" w:sz="0" w:space="0" w:color="auto"/>
            <w:left w:val="none" w:sz="0" w:space="0" w:color="auto"/>
            <w:bottom w:val="none" w:sz="0" w:space="0" w:color="auto"/>
            <w:right w:val="none" w:sz="0" w:space="0" w:color="auto"/>
          </w:divBdr>
          <w:divsChild>
            <w:div w:id="1844316718">
              <w:marLeft w:val="0"/>
              <w:marRight w:val="0"/>
              <w:marTop w:val="0"/>
              <w:marBottom w:val="0"/>
              <w:divBdr>
                <w:top w:val="none" w:sz="0" w:space="0" w:color="auto"/>
                <w:left w:val="none" w:sz="0" w:space="0" w:color="auto"/>
                <w:bottom w:val="none" w:sz="0" w:space="0" w:color="auto"/>
                <w:right w:val="none" w:sz="0" w:space="0" w:color="auto"/>
              </w:divBdr>
            </w:div>
          </w:divsChild>
        </w:div>
        <w:div w:id="1668173173">
          <w:marLeft w:val="60"/>
          <w:marRight w:val="60"/>
          <w:marTop w:val="100"/>
          <w:marBottom w:val="100"/>
          <w:divBdr>
            <w:top w:val="none" w:sz="0" w:space="0" w:color="auto"/>
            <w:left w:val="none" w:sz="0" w:space="0" w:color="auto"/>
            <w:bottom w:val="none" w:sz="0" w:space="0" w:color="auto"/>
            <w:right w:val="none" w:sz="0" w:space="0" w:color="auto"/>
          </w:divBdr>
          <w:divsChild>
            <w:div w:id="545292113">
              <w:marLeft w:val="0"/>
              <w:marRight w:val="0"/>
              <w:marTop w:val="0"/>
              <w:marBottom w:val="0"/>
              <w:divBdr>
                <w:top w:val="none" w:sz="0" w:space="0" w:color="auto"/>
                <w:left w:val="none" w:sz="0" w:space="0" w:color="auto"/>
                <w:bottom w:val="none" w:sz="0" w:space="0" w:color="auto"/>
                <w:right w:val="none" w:sz="0" w:space="0" w:color="auto"/>
              </w:divBdr>
            </w:div>
          </w:divsChild>
        </w:div>
        <w:div w:id="1758288991">
          <w:marLeft w:val="60"/>
          <w:marRight w:val="60"/>
          <w:marTop w:val="100"/>
          <w:marBottom w:val="100"/>
          <w:divBdr>
            <w:top w:val="none" w:sz="0" w:space="0" w:color="auto"/>
            <w:left w:val="none" w:sz="0" w:space="0" w:color="auto"/>
            <w:bottom w:val="none" w:sz="0" w:space="0" w:color="auto"/>
            <w:right w:val="none" w:sz="0" w:space="0" w:color="auto"/>
          </w:divBdr>
          <w:divsChild>
            <w:div w:id="647051441">
              <w:marLeft w:val="0"/>
              <w:marRight w:val="0"/>
              <w:marTop w:val="0"/>
              <w:marBottom w:val="0"/>
              <w:divBdr>
                <w:top w:val="none" w:sz="0" w:space="0" w:color="auto"/>
                <w:left w:val="none" w:sz="0" w:space="0" w:color="auto"/>
                <w:bottom w:val="none" w:sz="0" w:space="0" w:color="auto"/>
                <w:right w:val="none" w:sz="0" w:space="0" w:color="auto"/>
              </w:divBdr>
            </w:div>
          </w:divsChild>
        </w:div>
        <w:div w:id="2096969973">
          <w:marLeft w:val="60"/>
          <w:marRight w:val="60"/>
          <w:marTop w:val="100"/>
          <w:marBottom w:val="100"/>
          <w:divBdr>
            <w:top w:val="none" w:sz="0" w:space="0" w:color="auto"/>
            <w:left w:val="none" w:sz="0" w:space="0" w:color="auto"/>
            <w:bottom w:val="none" w:sz="0" w:space="0" w:color="auto"/>
            <w:right w:val="none" w:sz="0" w:space="0" w:color="auto"/>
          </w:divBdr>
          <w:divsChild>
            <w:div w:id="1205866790">
              <w:marLeft w:val="0"/>
              <w:marRight w:val="0"/>
              <w:marTop w:val="0"/>
              <w:marBottom w:val="0"/>
              <w:divBdr>
                <w:top w:val="none" w:sz="0" w:space="0" w:color="auto"/>
                <w:left w:val="none" w:sz="0" w:space="0" w:color="auto"/>
                <w:bottom w:val="none" w:sz="0" w:space="0" w:color="auto"/>
                <w:right w:val="none" w:sz="0" w:space="0" w:color="auto"/>
              </w:divBdr>
            </w:div>
          </w:divsChild>
        </w:div>
        <w:div w:id="571282216">
          <w:marLeft w:val="60"/>
          <w:marRight w:val="60"/>
          <w:marTop w:val="100"/>
          <w:marBottom w:val="100"/>
          <w:divBdr>
            <w:top w:val="none" w:sz="0" w:space="0" w:color="auto"/>
            <w:left w:val="none" w:sz="0" w:space="0" w:color="auto"/>
            <w:bottom w:val="none" w:sz="0" w:space="0" w:color="auto"/>
            <w:right w:val="none" w:sz="0" w:space="0" w:color="auto"/>
          </w:divBdr>
          <w:divsChild>
            <w:div w:id="988754715">
              <w:marLeft w:val="0"/>
              <w:marRight w:val="0"/>
              <w:marTop w:val="0"/>
              <w:marBottom w:val="0"/>
              <w:divBdr>
                <w:top w:val="none" w:sz="0" w:space="0" w:color="auto"/>
                <w:left w:val="none" w:sz="0" w:space="0" w:color="auto"/>
                <w:bottom w:val="none" w:sz="0" w:space="0" w:color="auto"/>
                <w:right w:val="none" w:sz="0" w:space="0" w:color="auto"/>
              </w:divBdr>
            </w:div>
          </w:divsChild>
        </w:div>
        <w:div w:id="907685988">
          <w:marLeft w:val="60"/>
          <w:marRight w:val="60"/>
          <w:marTop w:val="100"/>
          <w:marBottom w:val="100"/>
          <w:divBdr>
            <w:top w:val="none" w:sz="0" w:space="0" w:color="auto"/>
            <w:left w:val="none" w:sz="0" w:space="0" w:color="auto"/>
            <w:bottom w:val="none" w:sz="0" w:space="0" w:color="auto"/>
            <w:right w:val="none" w:sz="0" w:space="0" w:color="auto"/>
          </w:divBdr>
          <w:divsChild>
            <w:div w:id="1896503527">
              <w:marLeft w:val="0"/>
              <w:marRight w:val="0"/>
              <w:marTop w:val="0"/>
              <w:marBottom w:val="0"/>
              <w:divBdr>
                <w:top w:val="none" w:sz="0" w:space="0" w:color="auto"/>
                <w:left w:val="none" w:sz="0" w:space="0" w:color="auto"/>
                <w:bottom w:val="none" w:sz="0" w:space="0" w:color="auto"/>
                <w:right w:val="none" w:sz="0" w:space="0" w:color="auto"/>
              </w:divBdr>
            </w:div>
          </w:divsChild>
        </w:div>
        <w:div w:id="1334262725">
          <w:marLeft w:val="60"/>
          <w:marRight w:val="60"/>
          <w:marTop w:val="100"/>
          <w:marBottom w:val="100"/>
          <w:divBdr>
            <w:top w:val="none" w:sz="0" w:space="0" w:color="auto"/>
            <w:left w:val="none" w:sz="0" w:space="0" w:color="auto"/>
            <w:bottom w:val="none" w:sz="0" w:space="0" w:color="auto"/>
            <w:right w:val="none" w:sz="0" w:space="0" w:color="auto"/>
          </w:divBdr>
          <w:divsChild>
            <w:div w:id="348988654">
              <w:marLeft w:val="0"/>
              <w:marRight w:val="0"/>
              <w:marTop w:val="0"/>
              <w:marBottom w:val="0"/>
              <w:divBdr>
                <w:top w:val="none" w:sz="0" w:space="0" w:color="auto"/>
                <w:left w:val="none" w:sz="0" w:space="0" w:color="auto"/>
                <w:bottom w:val="none" w:sz="0" w:space="0" w:color="auto"/>
                <w:right w:val="none" w:sz="0" w:space="0" w:color="auto"/>
              </w:divBdr>
            </w:div>
          </w:divsChild>
        </w:div>
        <w:div w:id="2117942858">
          <w:marLeft w:val="60"/>
          <w:marRight w:val="60"/>
          <w:marTop w:val="100"/>
          <w:marBottom w:val="100"/>
          <w:divBdr>
            <w:top w:val="none" w:sz="0" w:space="0" w:color="auto"/>
            <w:left w:val="none" w:sz="0" w:space="0" w:color="auto"/>
            <w:bottom w:val="none" w:sz="0" w:space="0" w:color="auto"/>
            <w:right w:val="none" w:sz="0" w:space="0" w:color="auto"/>
          </w:divBdr>
          <w:divsChild>
            <w:div w:id="247159567">
              <w:marLeft w:val="0"/>
              <w:marRight w:val="0"/>
              <w:marTop w:val="0"/>
              <w:marBottom w:val="0"/>
              <w:divBdr>
                <w:top w:val="none" w:sz="0" w:space="0" w:color="auto"/>
                <w:left w:val="none" w:sz="0" w:space="0" w:color="auto"/>
                <w:bottom w:val="none" w:sz="0" w:space="0" w:color="auto"/>
                <w:right w:val="none" w:sz="0" w:space="0" w:color="auto"/>
              </w:divBdr>
            </w:div>
          </w:divsChild>
        </w:div>
        <w:div w:id="183327044">
          <w:marLeft w:val="60"/>
          <w:marRight w:val="60"/>
          <w:marTop w:val="100"/>
          <w:marBottom w:val="100"/>
          <w:divBdr>
            <w:top w:val="none" w:sz="0" w:space="0" w:color="auto"/>
            <w:left w:val="none" w:sz="0" w:space="0" w:color="auto"/>
            <w:bottom w:val="none" w:sz="0" w:space="0" w:color="auto"/>
            <w:right w:val="none" w:sz="0" w:space="0" w:color="auto"/>
          </w:divBdr>
          <w:divsChild>
            <w:div w:id="1090082112">
              <w:marLeft w:val="0"/>
              <w:marRight w:val="0"/>
              <w:marTop w:val="0"/>
              <w:marBottom w:val="0"/>
              <w:divBdr>
                <w:top w:val="none" w:sz="0" w:space="0" w:color="auto"/>
                <w:left w:val="none" w:sz="0" w:space="0" w:color="auto"/>
                <w:bottom w:val="none" w:sz="0" w:space="0" w:color="auto"/>
                <w:right w:val="none" w:sz="0" w:space="0" w:color="auto"/>
              </w:divBdr>
            </w:div>
          </w:divsChild>
        </w:div>
        <w:div w:id="1887644369">
          <w:marLeft w:val="60"/>
          <w:marRight w:val="60"/>
          <w:marTop w:val="100"/>
          <w:marBottom w:val="100"/>
          <w:divBdr>
            <w:top w:val="none" w:sz="0" w:space="0" w:color="auto"/>
            <w:left w:val="none" w:sz="0" w:space="0" w:color="auto"/>
            <w:bottom w:val="none" w:sz="0" w:space="0" w:color="auto"/>
            <w:right w:val="none" w:sz="0" w:space="0" w:color="auto"/>
          </w:divBdr>
          <w:divsChild>
            <w:div w:id="428357759">
              <w:marLeft w:val="0"/>
              <w:marRight w:val="0"/>
              <w:marTop w:val="0"/>
              <w:marBottom w:val="0"/>
              <w:divBdr>
                <w:top w:val="none" w:sz="0" w:space="0" w:color="auto"/>
                <w:left w:val="none" w:sz="0" w:space="0" w:color="auto"/>
                <w:bottom w:val="none" w:sz="0" w:space="0" w:color="auto"/>
                <w:right w:val="none" w:sz="0" w:space="0" w:color="auto"/>
              </w:divBdr>
            </w:div>
          </w:divsChild>
        </w:div>
        <w:div w:id="1648582864">
          <w:marLeft w:val="60"/>
          <w:marRight w:val="60"/>
          <w:marTop w:val="100"/>
          <w:marBottom w:val="100"/>
          <w:divBdr>
            <w:top w:val="none" w:sz="0" w:space="0" w:color="auto"/>
            <w:left w:val="none" w:sz="0" w:space="0" w:color="auto"/>
            <w:bottom w:val="none" w:sz="0" w:space="0" w:color="auto"/>
            <w:right w:val="none" w:sz="0" w:space="0" w:color="auto"/>
          </w:divBdr>
          <w:divsChild>
            <w:div w:id="923756293">
              <w:marLeft w:val="0"/>
              <w:marRight w:val="0"/>
              <w:marTop w:val="0"/>
              <w:marBottom w:val="0"/>
              <w:divBdr>
                <w:top w:val="none" w:sz="0" w:space="0" w:color="auto"/>
                <w:left w:val="none" w:sz="0" w:space="0" w:color="auto"/>
                <w:bottom w:val="none" w:sz="0" w:space="0" w:color="auto"/>
                <w:right w:val="none" w:sz="0" w:space="0" w:color="auto"/>
              </w:divBdr>
            </w:div>
          </w:divsChild>
        </w:div>
        <w:div w:id="1603416081">
          <w:marLeft w:val="60"/>
          <w:marRight w:val="60"/>
          <w:marTop w:val="100"/>
          <w:marBottom w:val="100"/>
          <w:divBdr>
            <w:top w:val="none" w:sz="0" w:space="0" w:color="auto"/>
            <w:left w:val="none" w:sz="0" w:space="0" w:color="auto"/>
            <w:bottom w:val="none" w:sz="0" w:space="0" w:color="auto"/>
            <w:right w:val="none" w:sz="0" w:space="0" w:color="auto"/>
          </w:divBdr>
          <w:divsChild>
            <w:div w:id="1033387672">
              <w:marLeft w:val="0"/>
              <w:marRight w:val="0"/>
              <w:marTop w:val="0"/>
              <w:marBottom w:val="0"/>
              <w:divBdr>
                <w:top w:val="none" w:sz="0" w:space="0" w:color="auto"/>
                <w:left w:val="none" w:sz="0" w:space="0" w:color="auto"/>
                <w:bottom w:val="none" w:sz="0" w:space="0" w:color="auto"/>
                <w:right w:val="none" w:sz="0" w:space="0" w:color="auto"/>
              </w:divBdr>
            </w:div>
          </w:divsChild>
        </w:div>
        <w:div w:id="366562098">
          <w:marLeft w:val="60"/>
          <w:marRight w:val="60"/>
          <w:marTop w:val="100"/>
          <w:marBottom w:val="100"/>
          <w:divBdr>
            <w:top w:val="none" w:sz="0" w:space="0" w:color="auto"/>
            <w:left w:val="none" w:sz="0" w:space="0" w:color="auto"/>
            <w:bottom w:val="none" w:sz="0" w:space="0" w:color="auto"/>
            <w:right w:val="none" w:sz="0" w:space="0" w:color="auto"/>
          </w:divBdr>
          <w:divsChild>
            <w:div w:id="36324114">
              <w:marLeft w:val="0"/>
              <w:marRight w:val="0"/>
              <w:marTop w:val="0"/>
              <w:marBottom w:val="0"/>
              <w:divBdr>
                <w:top w:val="none" w:sz="0" w:space="0" w:color="auto"/>
                <w:left w:val="none" w:sz="0" w:space="0" w:color="auto"/>
                <w:bottom w:val="none" w:sz="0" w:space="0" w:color="auto"/>
                <w:right w:val="none" w:sz="0" w:space="0" w:color="auto"/>
              </w:divBdr>
            </w:div>
          </w:divsChild>
        </w:div>
        <w:div w:id="1358507217">
          <w:marLeft w:val="60"/>
          <w:marRight w:val="60"/>
          <w:marTop w:val="100"/>
          <w:marBottom w:val="100"/>
          <w:divBdr>
            <w:top w:val="none" w:sz="0" w:space="0" w:color="auto"/>
            <w:left w:val="none" w:sz="0" w:space="0" w:color="auto"/>
            <w:bottom w:val="none" w:sz="0" w:space="0" w:color="auto"/>
            <w:right w:val="none" w:sz="0" w:space="0" w:color="auto"/>
          </w:divBdr>
          <w:divsChild>
            <w:div w:id="1412463930">
              <w:marLeft w:val="0"/>
              <w:marRight w:val="0"/>
              <w:marTop w:val="0"/>
              <w:marBottom w:val="0"/>
              <w:divBdr>
                <w:top w:val="none" w:sz="0" w:space="0" w:color="auto"/>
                <w:left w:val="none" w:sz="0" w:space="0" w:color="auto"/>
                <w:bottom w:val="none" w:sz="0" w:space="0" w:color="auto"/>
                <w:right w:val="none" w:sz="0" w:space="0" w:color="auto"/>
              </w:divBdr>
            </w:div>
          </w:divsChild>
        </w:div>
        <w:div w:id="1266495099">
          <w:marLeft w:val="60"/>
          <w:marRight w:val="60"/>
          <w:marTop w:val="100"/>
          <w:marBottom w:val="100"/>
          <w:divBdr>
            <w:top w:val="none" w:sz="0" w:space="0" w:color="auto"/>
            <w:left w:val="none" w:sz="0" w:space="0" w:color="auto"/>
            <w:bottom w:val="none" w:sz="0" w:space="0" w:color="auto"/>
            <w:right w:val="none" w:sz="0" w:space="0" w:color="auto"/>
          </w:divBdr>
          <w:divsChild>
            <w:div w:id="1389762603">
              <w:marLeft w:val="0"/>
              <w:marRight w:val="0"/>
              <w:marTop w:val="0"/>
              <w:marBottom w:val="0"/>
              <w:divBdr>
                <w:top w:val="none" w:sz="0" w:space="0" w:color="auto"/>
                <w:left w:val="none" w:sz="0" w:space="0" w:color="auto"/>
                <w:bottom w:val="none" w:sz="0" w:space="0" w:color="auto"/>
                <w:right w:val="none" w:sz="0" w:space="0" w:color="auto"/>
              </w:divBdr>
            </w:div>
          </w:divsChild>
        </w:div>
        <w:div w:id="1990671014">
          <w:marLeft w:val="60"/>
          <w:marRight w:val="60"/>
          <w:marTop w:val="100"/>
          <w:marBottom w:val="100"/>
          <w:divBdr>
            <w:top w:val="none" w:sz="0" w:space="0" w:color="auto"/>
            <w:left w:val="none" w:sz="0" w:space="0" w:color="auto"/>
            <w:bottom w:val="none" w:sz="0" w:space="0" w:color="auto"/>
            <w:right w:val="none" w:sz="0" w:space="0" w:color="auto"/>
          </w:divBdr>
        </w:div>
        <w:div w:id="2070031300">
          <w:marLeft w:val="60"/>
          <w:marRight w:val="60"/>
          <w:marTop w:val="100"/>
          <w:marBottom w:val="100"/>
          <w:divBdr>
            <w:top w:val="none" w:sz="0" w:space="0" w:color="auto"/>
            <w:left w:val="none" w:sz="0" w:space="0" w:color="auto"/>
            <w:bottom w:val="none" w:sz="0" w:space="0" w:color="auto"/>
            <w:right w:val="none" w:sz="0" w:space="0" w:color="auto"/>
          </w:divBdr>
        </w:div>
        <w:div w:id="45759637">
          <w:marLeft w:val="60"/>
          <w:marRight w:val="60"/>
          <w:marTop w:val="100"/>
          <w:marBottom w:val="100"/>
          <w:divBdr>
            <w:top w:val="none" w:sz="0" w:space="0" w:color="auto"/>
            <w:left w:val="none" w:sz="0" w:space="0" w:color="auto"/>
            <w:bottom w:val="none" w:sz="0" w:space="0" w:color="auto"/>
            <w:right w:val="none" w:sz="0" w:space="0" w:color="auto"/>
          </w:divBdr>
        </w:div>
        <w:div w:id="715933219">
          <w:marLeft w:val="60"/>
          <w:marRight w:val="60"/>
          <w:marTop w:val="100"/>
          <w:marBottom w:val="100"/>
          <w:divBdr>
            <w:top w:val="none" w:sz="0" w:space="0" w:color="auto"/>
            <w:left w:val="none" w:sz="0" w:space="0" w:color="auto"/>
            <w:bottom w:val="none" w:sz="0" w:space="0" w:color="auto"/>
            <w:right w:val="none" w:sz="0" w:space="0" w:color="auto"/>
          </w:divBdr>
        </w:div>
        <w:div w:id="1494955034">
          <w:marLeft w:val="60"/>
          <w:marRight w:val="60"/>
          <w:marTop w:val="100"/>
          <w:marBottom w:val="100"/>
          <w:divBdr>
            <w:top w:val="none" w:sz="0" w:space="0" w:color="auto"/>
            <w:left w:val="none" w:sz="0" w:space="0" w:color="auto"/>
            <w:bottom w:val="none" w:sz="0" w:space="0" w:color="auto"/>
            <w:right w:val="none" w:sz="0" w:space="0" w:color="auto"/>
          </w:divBdr>
        </w:div>
        <w:div w:id="1373455824">
          <w:marLeft w:val="60"/>
          <w:marRight w:val="60"/>
          <w:marTop w:val="100"/>
          <w:marBottom w:val="100"/>
          <w:divBdr>
            <w:top w:val="none" w:sz="0" w:space="0" w:color="auto"/>
            <w:left w:val="none" w:sz="0" w:space="0" w:color="auto"/>
            <w:bottom w:val="none" w:sz="0" w:space="0" w:color="auto"/>
            <w:right w:val="none" w:sz="0" w:space="0" w:color="auto"/>
          </w:divBdr>
        </w:div>
        <w:div w:id="1514494644">
          <w:marLeft w:val="60"/>
          <w:marRight w:val="60"/>
          <w:marTop w:val="100"/>
          <w:marBottom w:val="100"/>
          <w:divBdr>
            <w:top w:val="none" w:sz="0" w:space="0" w:color="auto"/>
            <w:left w:val="none" w:sz="0" w:space="0" w:color="auto"/>
            <w:bottom w:val="none" w:sz="0" w:space="0" w:color="auto"/>
            <w:right w:val="none" w:sz="0" w:space="0" w:color="auto"/>
          </w:divBdr>
        </w:div>
        <w:div w:id="1249462805">
          <w:marLeft w:val="60"/>
          <w:marRight w:val="60"/>
          <w:marTop w:val="100"/>
          <w:marBottom w:val="100"/>
          <w:divBdr>
            <w:top w:val="none" w:sz="0" w:space="0" w:color="auto"/>
            <w:left w:val="none" w:sz="0" w:space="0" w:color="auto"/>
            <w:bottom w:val="none" w:sz="0" w:space="0" w:color="auto"/>
            <w:right w:val="none" w:sz="0" w:space="0" w:color="auto"/>
          </w:divBdr>
        </w:div>
        <w:div w:id="467747610">
          <w:marLeft w:val="60"/>
          <w:marRight w:val="60"/>
          <w:marTop w:val="100"/>
          <w:marBottom w:val="100"/>
          <w:divBdr>
            <w:top w:val="none" w:sz="0" w:space="0" w:color="auto"/>
            <w:left w:val="none" w:sz="0" w:space="0" w:color="auto"/>
            <w:bottom w:val="none" w:sz="0" w:space="0" w:color="auto"/>
            <w:right w:val="none" w:sz="0" w:space="0" w:color="auto"/>
          </w:divBdr>
        </w:div>
        <w:div w:id="1331367185">
          <w:marLeft w:val="60"/>
          <w:marRight w:val="60"/>
          <w:marTop w:val="100"/>
          <w:marBottom w:val="100"/>
          <w:divBdr>
            <w:top w:val="none" w:sz="0" w:space="0" w:color="auto"/>
            <w:left w:val="none" w:sz="0" w:space="0" w:color="auto"/>
            <w:bottom w:val="none" w:sz="0" w:space="0" w:color="auto"/>
            <w:right w:val="none" w:sz="0" w:space="0" w:color="auto"/>
          </w:divBdr>
          <w:divsChild>
            <w:div w:id="1594628553">
              <w:marLeft w:val="0"/>
              <w:marRight w:val="0"/>
              <w:marTop w:val="0"/>
              <w:marBottom w:val="0"/>
              <w:divBdr>
                <w:top w:val="none" w:sz="0" w:space="0" w:color="auto"/>
                <w:left w:val="none" w:sz="0" w:space="0" w:color="auto"/>
                <w:bottom w:val="none" w:sz="0" w:space="0" w:color="auto"/>
                <w:right w:val="none" w:sz="0" w:space="0" w:color="auto"/>
              </w:divBdr>
            </w:div>
          </w:divsChild>
        </w:div>
        <w:div w:id="122308529">
          <w:marLeft w:val="60"/>
          <w:marRight w:val="60"/>
          <w:marTop w:val="100"/>
          <w:marBottom w:val="100"/>
          <w:divBdr>
            <w:top w:val="none" w:sz="0" w:space="0" w:color="auto"/>
            <w:left w:val="none" w:sz="0" w:space="0" w:color="auto"/>
            <w:bottom w:val="none" w:sz="0" w:space="0" w:color="auto"/>
            <w:right w:val="none" w:sz="0" w:space="0" w:color="auto"/>
          </w:divBdr>
          <w:divsChild>
            <w:div w:id="1603031126">
              <w:marLeft w:val="0"/>
              <w:marRight w:val="0"/>
              <w:marTop w:val="0"/>
              <w:marBottom w:val="0"/>
              <w:divBdr>
                <w:top w:val="none" w:sz="0" w:space="0" w:color="auto"/>
                <w:left w:val="none" w:sz="0" w:space="0" w:color="auto"/>
                <w:bottom w:val="none" w:sz="0" w:space="0" w:color="auto"/>
                <w:right w:val="none" w:sz="0" w:space="0" w:color="auto"/>
              </w:divBdr>
            </w:div>
          </w:divsChild>
        </w:div>
        <w:div w:id="1343512047">
          <w:marLeft w:val="60"/>
          <w:marRight w:val="60"/>
          <w:marTop w:val="100"/>
          <w:marBottom w:val="100"/>
          <w:divBdr>
            <w:top w:val="none" w:sz="0" w:space="0" w:color="auto"/>
            <w:left w:val="none" w:sz="0" w:space="0" w:color="auto"/>
            <w:bottom w:val="none" w:sz="0" w:space="0" w:color="auto"/>
            <w:right w:val="none" w:sz="0" w:space="0" w:color="auto"/>
          </w:divBdr>
          <w:divsChild>
            <w:div w:id="1794251736">
              <w:marLeft w:val="0"/>
              <w:marRight w:val="0"/>
              <w:marTop w:val="0"/>
              <w:marBottom w:val="0"/>
              <w:divBdr>
                <w:top w:val="none" w:sz="0" w:space="0" w:color="auto"/>
                <w:left w:val="none" w:sz="0" w:space="0" w:color="auto"/>
                <w:bottom w:val="none" w:sz="0" w:space="0" w:color="auto"/>
                <w:right w:val="none" w:sz="0" w:space="0" w:color="auto"/>
              </w:divBdr>
            </w:div>
          </w:divsChild>
        </w:div>
        <w:div w:id="1141191523">
          <w:marLeft w:val="60"/>
          <w:marRight w:val="60"/>
          <w:marTop w:val="100"/>
          <w:marBottom w:val="100"/>
          <w:divBdr>
            <w:top w:val="none" w:sz="0" w:space="0" w:color="auto"/>
            <w:left w:val="none" w:sz="0" w:space="0" w:color="auto"/>
            <w:bottom w:val="none" w:sz="0" w:space="0" w:color="auto"/>
            <w:right w:val="none" w:sz="0" w:space="0" w:color="auto"/>
          </w:divBdr>
          <w:divsChild>
            <w:div w:id="880433350">
              <w:marLeft w:val="0"/>
              <w:marRight w:val="0"/>
              <w:marTop w:val="0"/>
              <w:marBottom w:val="0"/>
              <w:divBdr>
                <w:top w:val="none" w:sz="0" w:space="0" w:color="auto"/>
                <w:left w:val="none" w:sz="0" w:space="0" w:color="auto"/>
                <w:bottom w:val="none" w:sz="0" w:space="0" w:color="auto"/>
                <w:right w:val="none" w:sz="0" w:space="0" w:color="auto"/>
              </w:divBdr>
            </w:div>
          </w:divsChild>
        </w:div>
        <w:div w:id="1349872655">
          <w:marLeft w:val="60"/>
          <w:marRight w:val="60"/>
          <w:marTop w:val="100"/>
          <w:marBottom w:val="100"/>
          <w:divBdr>
            <w:top w:val="none" w:sz="0" w:space="0" w:color="auto"/>
            <w:left w:val="none" w:sz="0" w:space="0" w:color="auto"/>
            <w:bottom w:val="none" w:sz="0" w:space="0" w:color="auto"/>
            <w:right w:val="none" w:sz="0" w:space="0" w:color="auto"/>
          </w:divBdr>
          <w:divsChild>
            <w:div w:id="1650473403">
              <w:marLeft w:val="0"/>
              <w:marRight w:val="0"/>
              <w:marTop w:val="0"/>
              <w:marBottom w:val="0"/>
              <w:divBdr>
                <w:top w:val="none" w:sz="0" w:space="0" w:color="auto"/>
                <w:left w:val="none" w:sz="0" w:space="0" w:color="auto"/>
                <w:bottom w:val="none" w:sz="0" w:space="0" w:color="auto"/>
                <w:right w:val="none" w:sz="0" w:space="0" w:color="auto"/>
              </w:divBdr>
            </w:div>
          </w:divsChild>
        </w:div>
        <w:div w:id="339696897">
          <w:marLeft w:val="60"/>
          <w:marRight w:val="60"/>
          <w:marTop w:val="100"/>
          <w:marBottom w:val="100"/>
          <w:divBdr>
            <w:top w:val="none" w:sz="0" w:space="0" w:color="auto"/>
            <w:left w:val="none" w:sz="0" w:space="0" w:color="auto"/>
            <w:bottom w:val="none" w:sz="0" w:space="0" w:color="auto"/>
            <w:right w:val="none" w:sz="0" w:space="0" w:color="auto"/>
          </w:divBdr>
          <w:divsChild>
            <w:div w:id="283581159">
              <w:marLeft w:val="0"/>
              <w:marRight w:val="0"/>
              <w:marTop w:val="0"/>
              <w:marBottom w:val="0"/>
              <w:divBdr>
                <w:top w:val="none" w:sz="0" w:space="0" w:color="auto"/>
                <w:left w:val="none" w:sz="0" w:space="0" w:color="auto"/>
                <w:bottom w:val="none" w:sz="0" w:space="0" w:color="auto"/>
                <w:right w:val="none" w:sz="0" w:space="0" w:color="auto"/>
              </w:divBdr>
            </w:div>
          </w:divsChild>
        </w:div>
        <w:div w:id="516583001">
          <w:marLeft w:val="60"/>
          <w:marRight w:val="60"/>
          <w:marTop w:val="100"/>
          <w:marBottom w:val="100"/>
          <w:divBdr>
            <w:top w:val="none" w:sz="0" w:space="0" w:color="auto"/>
            <w:left w:val="none" w:sz="0" w:space="0" w:color="auto"/>
            <w:bottom w:val="none" w:sz="0" w:space="0" w:color="auto"/>
            <w:right w:val="none" w:sz="0" w:space="0" w:color="auto"/>
          </w:divBdr>
          <w:divsChild>
            <w:div w:id="505945378">
              <w:marLeft w:val="0"/>
              <w:marRight w:val="0"/>
              <w:marTop w:val="0"/>
              <w:marBottom w:val="0"/>
              <w:divBdr>
                <w:top w:val="none" w:sz="0" w:space="0" w:color="auto"/>
                <w:left w:val="none" w:sz="0" w:space="0" w:color="auto"/>
                <w:bottom w:val="none" w:sz="0" w:space="0" w:color="auto"/>
                <w:right w:val="none" w:sz="0" w:space="0" w:color="auto"/>
              </w:divBdr>
            </w:div>
          </w:divsChild>
        </w:div>
        <w:div w:id="1775439020">
          <w:marLeft w:val="60"/>
          <w:marRight w:val="60"/>
          <w:marTop w:val="100"/>
          <w:marBottom w:val="100"/>
          <w:divBdr>
            <w:top w:val="none" w:sz="0" w:space="0" w:color="auto"/>
            <w:left w:val="none" w:sz="0" w:space="0" w:color="auto"/>
            <w:bottom w:val="none" w:sz="0" w:space="0" w:color="auto"/>
            <w:right w:val="none" w:sz="0" w:space="0" w:color="auto"/>
          </w:divBdr>
          <w:divsChild>
            <w:div w:id="2032104058">
              <w:marLeft w:val="0"/>
              <w:marRight w:val="0"/>
              <w:marTop w:val="0"/>
              <w:marBottom w:val="0"/>
              <w:divBdr>
                <w:top w:val="none" w:sz="0" w:space="0" w:color="auto"/>
                <w:left w:val="none" w:sz="0" w:space="0" w:color="auto"/>
                <w:bottom w:val="none" w:sz="0" w:space="0" w:color="auto"/>
                <w:right w:val="none" w:sz="0" w:space="0" w:color="auto"/>
              </w:divBdr>
            </w:div>
          </w:divsChild>
        </w:div>
        <w:div w:id="1124469545">
          <w:marLeft w:val="60"/>
          <w:marRight w:val="60"/>
          <w:marTop w:val="100"/>
          <w:marBottom w:val="100"/>
          <w:divBdr>
            <w:top w:val="none" w:sz="0" w:space="0" w:color="auto"/>
            <w:left w:val="none" w:sz="0" w:space="0" w:color="auto"/>
            <w:bottom w:val="none" w:sz="0" w:space="0" w:color="auto"/>
            <w:right w:val="none" w:sz="0" w:space="0" w:color="auto"/>
          </w:divBdr>
          <w:divsChild>
            <w:div w:id="643120801">
              <w:marLeft w:val="0"/>
              <w:marRight w:val="0"/>
              <w:marTop w:val="0"/>
              <w:marBottom w:val="0"/>
              <w:divBdr>
                <w:top w:val="none" w:sz="0" w:space="0" w:color="auto"/>
                <w:left w:val="none" w:sz="0" w:space="0" w:color="auto"/>
                <w:bottom w:val="none" w:sz="0" w:space="0" w:color="auto"/>
                <w:right w:val="none" w:sz="0" w:space="0" w:color="auto"/>
              </w:divBdr>
            </w:div>
          </w:divsChild>
        </w:div>
        <w:div w:id="2075078760">
          <w:marLeft w:val="60"/>
          <w:marRight w:val="60"/>
          <w:marTop w:val="100"/>
          <w:marBottom w:val="100"/>
          <w:divBdr>
            <w:top w:val="none" w:sz="0" w:space="0" w:color="auto"/>
            <w:left w:val="none" w:sz="0" w:space="0" w:color="auto"/>
            <w:bottom w:val="none" w:sz="0" w:space="0" w:color="auto"/>
            <w:right w:val="none" w:sz="0" w:space="0" w:color="auto"/>
          </w:divBdr>
          <w:divsChild>
            <w:div w:id="617302842">
              <w:marLeft w:val="0"/>
              <w:marRight w:val="0"/>
              <w:marTop w:val="0"/>
              <w:marBottom w:val="0"/>
              <w:divBdr>
                <w:top w:val="none" w:sz="0" w:space="0" w:color="auto"/>
                <w:left w:val="none" w:sz="0" w:space="0" w:color="auto"/>
                <w:bottom w:val="none" w:sz="0" w:space="0" w:color="auto"/>
                <w:right w:val="none" w:sz="0" w:space="0" w:color="auto"/>
              </w:divBdr>
            </w:div>
          </w:divsChild>
        </w:div>
        <w:div w:id="53163736">
          <w:marLeft w:val="60"/>
          <w:marRight w:val="60"/>
          <w:marTop w:val="100"/>
          <w:marBottom w:val="100"/>
          <w:divBdr>
            <w:top w:val="none" w:sz="0" w:space="0" w:color="auto"/>
            <w:left w:val="none" w:sz="0" w:space="0" w:color="auto"/>
            <w:bottom w:val="none" w:sz="0" w:space="0" w:color="auto"/>
            <w:right w:val="none" w:sz="0" w:space="0" w:color="auto"/>
          </w:divBdr>
          <w:divsChild>
            <w:div w:id="619385177">
              <w:marLeft w:val="0"/>
              <w:marRight w:val="0"/>
              <w:marTop w:val="0"/>
              <w:marBottom w:val="0"/>
              <w:divBdr>
                <w:top w:val="none" w:sz="0" w:space="0" w:color="auto"/>
                <w:left w:val="none" w:sz="0" w:space="0" w:color="auto"/>
                <w:bottom w:val="none" w:sz="0" w:space="0" w:color="auto"/>
                <w:right w:val="none" w:sz="0" w:space="0" w:color="auto"/>
              </w:divBdr>
            </w:div>
          </w:divsChild>
        </w:div>
        <w:div w:id="329480903">
          <w:marLeft w:val="60"/>
          <w:marRight w:val="60"/>
          <w:marTop w:val="100"/>
          <w:marBottom w:val="100"/>
          <w:divBdr>
            <w:top w:val="none" w:sz="0" w:space="0" w:color="auto"/>
            <w:left w:val="none" w:sz="0" w:space="0" w:color="auto"/>
            <w:bottom w:val="none" w:sz="0" w:space="0" w:color="auto"/>
            <w:right w:val="none" w:sz="0" w:space="0" w:color="auto"/>
          </w:divBdr>
          <w:divsChild>
            <w:div w:id="79064592">
              <w:marLeft w:val="0"/>
              <w:marRight w:val="0"/>
              <w:marTop w:val="0"/>
              <w:marBottom w:val="0"/>
              <w:divBdr>
                <w:top w:val="none" w:sz="0" w:space="0" w:color="auto"/>
                <w:left w:val="none" w:sz="0" w:space="0" w:color="auto"/>
                <w:bottom w:val="none" w:sz="0" w:space="0" w:color="auto"/>
                <w:right w:val="none" w:sz="0" w:space="0" w:color="auto"/>
              </w:divBdr>
            </w:div>
          </w:divsChild>
        </w:div>
        <w:div w:id="1029183964">
          <w:marLeft w:val="60"/>
          <w:marRight w:val="60"/>
          <w:marTop w:val="100"/>
          <w:marBottom w:val="100"/>
          <w:divBdr>
            <w:top w:val="none" w:sz="0" w:space="0" w:color="auto"/>
            <w:left w:val="none" w:sz="0" w:space="0" w:color="auto"/>
            <w:bottom w:val="none" w:sz="0" w:space="0" w:color="auto"/>
            <w:right w:val="none" w:sz="0" w:space="0" w:color="auto"/>
          </w:divBdr>
          <w:divsChild>
            <w:div w:id="1570072551">
              <w:marLeft w:val="0"/>
              <w:marRight w:val="0"/>
              <w:marTop w:val="0"/>
              <w:marBottom w:val="0"/>
              <w:divBdr>
                <w:top w:val="none" w:sz="0" w:space="0" w:color="auto"/>
                <w:left w:val="none" w:sz="0" w:space="0" w:color="auto"/>
                <w:bottom w:val="none" w:sz="0" w:space="0" w:color="auto"/>
                <w:right w:val="none" w:sz="0" w:space="0" w:color="auto"/>
              </w:divBdr>
            </w:div>
          </w:divsChild>
        </w:div>
        <w:div w:id="1771193517">
          <w:marLeft w:val="60"/>
          <w:marRight w:val="60"/>
          <w:marTop w:val="100"/>
          <w:marBottom w:val="100"/>
          <w:divBdr>
            <w:top w:val="none" w:sz="0" w:space="0" w:color="auto"/>
            <w:left w:val="none" w:sz="0" w:space="0" w:color="auto"/>
            <w:bottom w:val="none" w:sz="0" w:space="0" w:color="auto"/>
            <w:right w:val="none" w:sz="0" w:space="0" w:color="auto"/>
          </w:divBdr>
          <w:divsChild>
            <w:div w:id="329450699">
              <w:marLeft w:val="0"/>
              <w:marRight w:val="0"/>
              <w:marTop w:val="0"/>
              <w:marBottom w:val="0"/>
              <w:divBdr>
                <w:top w:val="none" w:sz="0" w:space="0" w:color="auto"/>
                <w:left w:val="none" w:sz="0" w:space="0" w:color="auto"/>
                <w:bottom w:val="none" w:sz="0" w:space="0" w:color="auto"/>
                <w:right w:val="none" w:sz="0" w:space="0" w:color="auto"/>
              </w:divBdr>
            </w:div>
          </w:divsChild>
        </w:div>
        <w:div w:id="760445395">
          <w:marLeft w:val="60"/>
          <w:marRight w:val="60"/>
          <w:marTop w:val="100"/>
          <w:marBottom w:val="100"/>
          <w:divBdr>
            <w:top w:val="none" w:sz="0" w:space="0" w:color="auto"/>
            <w:left w:val="none" w:sz="0" w:space="0" w:color="auto"/>
            <w:bottom w:val="none" w:sz="0" w:space="0" w:color="auto"/>
            <w:right w:val="none" w:sz="0" w:space="0" w:color="auto"/>
          </w:divBdr>
          <w:divsChild>
            <w:div w:id="860893102">
              <w:marLeft w:val="0"/>
              <w:marRight w:val="0"/>
              <w:marTop w:val="0"/>
              <w:marBottom w:val="0"/>
              <w:divBdr>
                <w:top w:val="none" w:sz="0" w:space="0" w:color="auto"/>
                <w:left w:val="none" w:sz="0" w:space="0" w:color="auto"/>
                <w:bottom w:val="none" w:sz="0" w:space="0" w:color="auto"/>
                <w:right w:val="none" w:sz="0" w:space="0" w:color="auto"/>
              </w:divBdr>
            </w:div>
          </w:divsChild>
        </w:div>
        <w:div w:id="1908370749">
          <w:marLeft w:val="60"/>
          <w:marRight w:val="60"/>
          <w:marTop w:val="100"/>
          <w:marBottom w:val="100"/>
          <w:divBdr>
            <w:top w:val="none" w:sz="0" w:space="0" w:color="auto"/>
            <w:left w:val="none" w:sz="0" w:space="0" w:color="auto"/>
            <w:bottom w:val="none" w:sz="0" w:space="0" w:color="auto"/>
            <w:right w:val="none" w:sz="0" w:space="0" w:color="auto"/>
          </w:divBdr>
          <w:divsChild>
            <w:div w:id="1263101221">
              <w:marLeft w:val="0"/>
              <w:marRight w:val="0"/>
              <w:marTop w:val="0"/>
              <w:marBottom w:val="0"/>
              <w:divBdr>
                <w:top w:val="none" w:sz="0" w:space="0" w:color="auto"/>
                <w:left w:val="none" w:sz="0" w:space="0" w:color="auto"/>
                <w:bottom w:val="none" w:sz="0" w:space="0" w:color="auto"/>
                <w:right w:val="none" w:sz="0" w:space="0" w:color="auto"/>
              </w:divBdr>
            </w:div>
          </w:divsChild>
        </w:div>
        <w:div w:id="570701255">
          <w:marLeft w:val="60"/>
          <w:marRight w:val="60"/>
          <w:marTop w:val="100"/>
          <w:marBottom w:val="100"/>
          <w:divBdr>
            <w:top w:val="none" w:sz="0" w:space="0" w:color="auto"/>
            <w:left w:val="none" w:sz="0" w:space="0" w:color="auto"/>
            <w:bottom w:val="none" w:sz="0" w:space="0" w:color="auto"/>
            <w:right w:val="none" w:sz="0" w:space="0" w:color="auto"/>
          </w:divBdr>
          <w:divsChild>
            <w:div w:id="1880584321">
              <w:marLeft w:val="0"/>
              <w:marRight w:val="0"/>
              <w:marTop w:val="0"/>
              <w:marBottom w:val="0"/>
              <w:divBdr>
                <w:top w:val="none" w:sz="0" w:space="0" w:color="auto"/>
                <w:left w:val="none" w:sz="0" w:space="0" w:color="auto"/>
                <w:bottom w:val="none" w:sz="0" w:space="0" w:color="auto"/>
                <w:right w:val="none" w:sz="0" w:space="0" w:color="auto"/>
              </w:divBdr>
            </w:div>
          </w:divsChild>
        </w:div>
        <w:div w:id="1083380765">
          <w:marLeft w:val="60"/>
          <w:marRight w:val="60"/>
          <w:marTop w:val="100"/>
          <w:marBottom w:val="100"/>
          <w:divBdr>
            <w:top w:val="none" w:sz="0" w:space="0" w:color="auto"/>
            <w:left w:val="none" w:sz="0" w:space="0" w:color="auto"/>
            <w:bottom w:val="none" w:sz="0" w:space="0" w:color="auto"/>
            <w:right w:val="none" w:sz="0" w:space="0" w:color="auto"/>
          </w:divBdr>
          <w:divsChild>
            <w:div w:id="784422793">
              <w:marLeft w:val="0"/>
              <w:marRight w:val="0"/>
              <w:marTop w:val="0"/>
              <w:marBottom w:val="0"/>
              <w:divBdr>
                <w:top w:val="none" w:sz="0" w:space="0" w:color="auto"/>
                <w:left w:val="none" w:sz="0" w:space="0" w:color="auto"/>
                <w:bottom w:val="none" w:sz="0" w:space="0" w:color="auto"/>
                <w:right w:val="none" w:sz="0" w:space="0" w:color="auto"/>
              </w:divBdr>
            </w:div>
          </w:divsChild>
        </w:div>
        <w:div w:id="224880268">
          <w:marLeft w:val="60"/>
          <w:marRight w:val="60"/>
          <w:marTop w:val="100"/>
          <w:marBottom w:val="100"/>
          <w:divBdr>
            <w:top w:val="none" w:sz="0" w:space="0" w:color="auto"/>
            <w:left w:val="none" w:sz="0" w:space="0" w:color="auto"/>
            <w:bottom w:val="none" w:sz="0" w:space="0" w:color="auto"/>
            <w:right w:val="none" w:sz="0" w:space="0" w:color="auto"/>
          </w:divBdr>
          <w:divsChild>
            <w:div w:id="402945116">
              <w:marLeft w:val="0"/>
              <w:marRight w:val="0"/>
              <w:marTop w:val="0"/>
              <w:marBottom w:val="0"/>
              <w:divBdr>
                <w:top w:val="none" w:sz="0" w:space="0" w:color="auto"/>
                <w:left w:val="none" w:sz="0" w:space="0" w:color="auto"/>
                <w:bottom w:val="none" w:sz="0" w:space="0" w:color="auto"/>
                <w:right w:val="none" w:sz="0" w:space="0" w:color="auto"/>
              </w:divBdr>
            </w:div>
          </w:divsChild>
        </w:div>
        <w:div w:id="1233078693">
          <w:marLeft w:val="60"/>
          <w:marRight w:val="60"/>
          <w:marTop w:val="100"/>
          <w:marBottom w:val="100"/>
          <w:divBdr>
            <w:top w:val="none" w:sz="0" w:space="0" w:color="auto"/>
            <w:left w:val="none" w:sz="0" w:space="0" w:color="auto"/>
            <w:bottom w:val="none" w:sz="0" w:space="0" w:color="auto"/>
            <w:right w:val="none" w:sz="0" w:space="0" w:color="auto"/>
          </w:divBdr>
          <w:divsChild>
            <w:div w:id="572937974">
              <w:marLeft w:val="0"/>
              <w:marRight w:val="0"/>
              <w:marTop w:val="0"/>
              <w:marBottom w:val="0"/>
              <w:divBdr>
                <w:top w:val="none" w:sz="0" w:space="0" w:color="auto"/>
                <w:left w:val="none" w:sz="0" w:space="0" w:color="auto"/>
                <w:bottom w:val="none" w:sz="0" w:space="0" w:color="auto"/>
                <w:right w:val="none" w:sz="0" w:space="0" w:color="auto"/>
              </w:divBdr>
            </w:div>
          </w:divsChild>
        </w:div>
        <w:div w:id="1360549935">
          <w:marLeft w:val="60"/>
          <w:marRight w:val="60"/>
          <w:marTop w:val="100"/>
          <w:marBottom w:val="100"/>
          <w:divBdr>
            <w:top w:val="none" w:sz="0" w:space="0" w:color="auto"/>
            <w:left w:val="none" w:sz="0" w:space="0" w:color="auto"/>
            <w:bottom w:val="none" w:sz="0" w:space="0" w:color="auto"/>
            <w:right w:val="none" w:sz="0" w:space="0" w:color="auto"/>
          </w:divBdr>
          <w:divsChild>
            <w:div w:id="1330525637">
              <w:marLeft w:val="0"/>
              <w:marRight w:val="0"/>
              <w:marTop w:val="0"/>
              <w:marBottom w:val="0"/>
              <w:divBdr>
                <w:top w:val="none" w:sz="0" w:space="0" w:color="auto"/>
                <w:left w:val="none" w:sz="0" w:space="0" w:color="auto"/>
                <w:bottom w:val="none" w:sz="0" w:space="0" w:color="auto"/>
                <w:right w:val="none" w:sz="0" w:space="0" w:color="auto"/>
              </w:divBdr>
            </w:div>
          </w:divsChild>
        </w:div>
        <w:div w:id="1926648272">
          <w:marLeft w:val="60"/>
          <w:marRight w:val="60"/>
          <w:marTop w:val="100"/>
          <w:marBottom w:val="100"/>
          <w:divBdr>
            <w:top w:val="none" w:sz="0" w:space="0" w:color="auto"/>
            <w:left w:val="none" w:sz="0" w:space="0" w:color="auto"/>
            <w:bottom w:val="none" w:sz="0" w:space="0" w:color="auto"/>
            <w:right w:val="none" w:sz="0" w:space="0" w:color="auto"/>
          </w:divBdr>
          <w:divsChild>
            <w:div w:id="476382568">
              <w:marLeft w:val="0"/>
              <w:marRight w:val="0"/>
              <w:marTop w:val="0"/>
              <w:marBottom w:val="0"/>
              <w:divBdr>
                <w:top w:val="none" w:sz="0" w:space="0" w:color="auto"/>
                <w:left w:val="none" w:sz="0" w:space="0" w:color="auto"/>
                <w:bottom w:val="none" w:sz="0" w:space="0" w:color="auto"/>
                <w:right w:val="none" w:sz="0" w:space="0" w:color="auto"/>
              </w:divBdr>
            </w:div>
          </w:divsChild>
        </w:div>
        <w:div w:id="715861287">
          <w:marLeft w:val="60"/>
          <w:marRight w:val="60"/>
          <w:marTop w:val="100"/>
          <w:marBottom w:val="100"/>
          <w:divBdr>
            <w:top w:val="none" w:sz="0" w:space="0" w:color="auto"/>
            <w:left w:val="none" w:sz="0" w:space="0" w:color="auto"/>
            <w:bottom w:val="none" w:sz="0" w:space="0" w:color="auto"/>
            <w:right w:val="none" w:sz="0" w:space="0" w:color="auto"/>
          </w:divBdr>
          <w:divsChild>
            <w:div w:id="1141657006">
              <w:marLeft w:val="0"/>
              <w:marRight w:val="0"/>
              <w:marTop w:val="0"/>
              <w:marBottom w:val="0"/>
              <w:divBdr>
                <w:top w:val="none" w:sz="0" w:space="0" w:color="auto"/>
                <w:left w:val="none" w:sz="0" w:space="0" w:color="auto"/>
                <w:bottom w:val="none" w:sz="0" w:space="0" w:color="auto"/>
                <w:right w:val="none" w:sz="0" w:space="0" w:color="auto"/>
              </w:divBdr>
            </w:div>
          </w:divsChild>
        </w:div>
        <w:div w:id="1486359661">
          <w:marLeft w:val="60"/>
          <w:marRight w:val="60"/>
          <w:marTop w:val="100"/>
          <w:marBottom w:val="100"/>
          <w:divBdr>
            <w:top w:val="none" w:sz="0" w:space="0" w:color="auto"/>
            <w:left w:val="none" w:sz="0" w:space="0" w:color="auto"/>
            <w:bottom w:val="none" w:sz="0" w:space="0" w:color="auto"/>
            <w:right w:val="none" w:sz="0" w:space="0" w:color="auto"/>
          </w:divBdr>
          <w:divsChild>
            <w:div w:id="1366371066">
              <w:marLeft w:val="0"/>
              <w:marRight w:val="0"/>
              <w:marTop w:val="0"/>
              <w:marBottom w:val="0"/>
              <w:divBdr>
                <w:top w:val="none" w:sz="0" w:space="0" w:color="auto"/>
                <w:left w:val="none" w:sz="0" w:space="0" w:color="auto"/>
                <w:bottom w:val="none" w:sz="0" w:space="0" w:color="auto"/>
                <w:right w:val="none" w:sz="0" w:space="0" w:color="auto"/>
              </w:divBdr>
            </w:div>
          </w:divsChild>
        </w:div>
        <w:div w:id="652375132">
          <w:marLeft w:val="60"/>
          <w:marRight w:val="60"/>
          <w:marTop w:val="100"/>
          <w:marBottom w:val="100"/>
          <w:divBdr>
            <w:top w:val="none" w:sz="0" w:space="0" w:color="auto"/>
            <w:left w:val="none" w:sz="0" w:space="0" w:color="auto"/>
            <w:bottom w:val="none" w:sz="0" w:space="0" w:color="auto"/>
            <w:right w:val="none" w:sz="0" w:space="0" w:color="auto"/>
          </w:divBdr>
          <w:divsChild>
            <w:div w:id="1207373062">
              <w:marLeft w:val="0"/>
              <w:marRight w:val="0"/>
              <w:marTop w:val="0"/>
              <w:marBottom w:val="0"/>
              <w:divBdr>
                <w:top w:val="none" w:sz="0" w:space="0" w:color="auto"/>
                <w:left w:val="none" w:sz="0" w:space="0" w:color="auto"/>
                <w:bottom w:val="none" w:sz="0" w:space="0" w:color="auto"/>
                <w:right w:val="none" w:sz="0" w:space="0" w:color="auto"/>
              </w:divBdr>
            </w:div>
          </w:divsChild>
        </w:div>
        <w:div w:id="384449373">
          <w:marLeft w:val="60"/>
          <w:marRight w:val="60"/>
          <w:marTop w:val="100"/>
          <w:marBottom w:val="100"/>
          <w:divBdr>
            <w:top w:val="none" w:sz="0" w:space="0" w:color="auto"/>
            <w:left w:val="none" w:sz="0" w:space="0" w:color="auto"/>
            <w:bottom w:val="none" w:sz="0" w:space="0" w:color="auto"/>
            <w:right w:val="none" w:sz="0" w:space="0" w:color="auto"/>
          </w:divBdr>
          <w:divsChild>
            <w:div w:id="260380737">
              <w:marLeft w:val="0"/>
              <w:marRight w:val="0"/>
              <w:marTop w:val="0"/>
              <w:marBottom w:val="0"/>
              <w:divBdr>
                <w:top w:val="none" w:sz="0" w:space="0" w:color="auto"/>
                <w:left w:val="none" w:sz="0" w:space="0" w:color="auto"/>
                <w:bottom w:val="none" w:sz="0" w:space="0" w:color="auto"/>
                <w:right w:val="none" w:sz="0" w:space="0" w:color="auto"/>
              </w:divBdr>
            </w:div>
          </w:divsChild>
        </w:div>
        <w:div w:id="1060710499">
          <w:marLeft w:val="60"/>
          <w:marRight w:val="60"/>
          <w:marTop w:val="100"/>
          <w:marBottom w:val="100"/>
          <w:divBdr>
            <w:top w:val="none" w:sz="0" w:space="0" w:color="auto"/>
            <w:left w:val="none" w:sz="0" w:space="0" w:color="auto"/>
            <w:bottom w:val="none" w:sz="0" w:space="0" w:color="auto"/>
            <w:right w:val="none" w:sz="0" w:space="0" w:color="auto"/>
          </w:divBdr>
          <w:divsChild>
            <w:div w:id="1958293312">
              <w:marLeft w:val="0"/>
              <w:marRight w:val="0"/>
              <w:marTop w:val="0"/>
              <w:marBottom w:val="0"/>
              <w:divBdr>
                <w:top w:val="none" w:sz="0" w:space="0" w:color="auto"/>
                <w:left w:val="none" w:sz="0" w:space="0" w:color="auto"/>
                <w:bottom w:val="none" w:sz="0" w:space="0" w:color="auto"/>
                <w:right w:val="none" w:sz="0" w:space="0" w:color="auto"/>
              </w:divBdr>
            </w:div>
          </w:divsChild>
        </w:div>
        <w:div w:id="1371109730">
          <w:marLeft w:val="60"/>
          <w:marRight w:val="60"/>
          <w:marTop w:val="100"/>
          <w:marBottom w:val="100"/>
          <w:divBdr>
            <w:top w:val="none" w:sz="0" w:space="0" w:color="auto"/>
            <w:left w:val="none" w:sz="0" w:space="0" w:color="auto"/>
            <w:bottom w:val="none" w:sz="0" w:space="0" w:color="auto"/>
            <w:right w:val="none" w:sz="0" w:space="0" w:color="auto"/>
          </w:divBdr>
        </w:div>
        <w:div w:id="1303341726">
          <w:marLeft w:val="60"/>
          <w:marRight w:val="60"/>
          <w:marTop w:val="100"/>
          <w:marBottom w:val="100"/>
          <w:divBdr>
            <w:top w:val="none" w:sz="0" w:space="0" w:color="auto"/>
            <w:left w:val="none" w:sz="0" w:space="0" w:color="auto"/>
            <w:bottom w:val="none" w:sz="0" w:space="0" w:color="auto"/>
            <w:right w:val="none" w:sz="0" w:space="0" w:color="auto"/>
          </w:divBdr>
        </w:div>
        <w:div w:id="1592423129">
          <w:marLeft w:val="60"/>
          <w:marRight w:val="60"/>
          <w:marTop w:val="100"/>
          <w:marBottom w:val="100"/>
          <w:divBdr>
            <w:top w:val="none" w:sz="0" w:space="0" w:color="auto"/>
            <w:left w:val="none" w:sz="0" w:space="0" w:color="auto"/>
            <w:bottom w:val="none" w:sz="0" w:space="0" w:color="auto"/>
            <w:right w:val="none" w:sz="0" w:space="0" w:color="auto"/>
          </w:divBdr>
        </w:div>
        <w:div w:id="663357512">
          <w:marLeft w:val="60"/>
          <w:marRight w:val="60"/>
          <w:marTop w:val="100"/>
          <w:marBottom w:val="100"/>
          <w:divBdr>
            <w:top w:val="none" w:sz="0" w:space="0" w:color="auto"/>
            <w:left w:val="none" w:sz="0" w:space="0" w:color="auto"/>
            <w:bottom w:val="none" w:sz="0" w:space="0" w:color="auto"/>
            <w:right w:val="none" w:sz="0" w:space="0" w:color="auto"/>
          </w:divBdr>
        </w:div>
        <w:div w:id="1184125013">
          <w:marLeft w:val="60"/>
          <w:marRight w:val="60"/>
          <w:marTop w:val="100"/>
          <w:marBottom w:val="100"/>
          <w:divBdr>
            <w:top w:val="none" w:sz="0" w:space="0" w:color="auto"/>
            <w:left w:val="none" w:sz="0" w:space="0" w:color="auto"/>
            <w:bottom w:val="none" w:sz="0" w:space="0" w:color="auto"/>
            <w:right w:val="none" w:sz="0" w:space="0" w:color="auto"/>
          </w:divBdr>
        </w:div>
        <w:div w:id="1810510012">
          <w:marLeft w:val="60"/>
          <w:marRight w:val="60"/>
          <w:marTop w:val="100"/>
          <w:marBottom w:val="100"/>
          <w:divBdr>
            <w:top w:val="none" w:sz="0" w:space="0" w:color="auto"/>
            <w:left w:val="none" w:sz="0" w:space="0" w:color="auto"/>
            <w:bottom w:val="none" w:sz="0" w:space="0" w:color="auto"/>
            <w:right w:val="none" w:sz="0" w:space="0" w:color="auto"/>
          </w:divBdr>
        </w:div>
        <w:div w:id="785395051">
          <w:marLeft w:val="60"/>
          <w:marRight w:val="60"/>
          <w:marTop w:val="100"/>
          <w:marBottom w:val="100"/>
          <w:divBdr>
            <w:top w:val="none" w:sz="0" w:space="0" w:color="auto"/>
            <w:left w:val="none" w:sz="0" w:space="0" w:color="auto"/>
            <w:bottom w:val="none" w:sz="0" w:space="0" w:color="auto"/>
            <w:right w:val="none" w:sz="0" w:space="0" w:color="auto"/>
          </w:divBdr>
        </w:div>
        <w:div w:id="1913614405">
          <w:marLeft w:val="60"/>
          <w:marRight w:val="60"/>
          <w:marTop w:val="100"/>
          <w:marBottom w:val="100"/>
          <w:divBdr>
            <w:top w:val="none" w:sz="0" w:space="0" w:color="auto"/>
            <w:left w:val="none" w:sz="0" w:space="0" w:color="auto"/>
            <w:bottom w:val="none" w:sz="0" w:space="0" w:color="auto"/>
            <w:right w:val="none" w:sz="0" w:space="0" w:color="auto"/>
          </w:divBdr>
        </w:div>
        <w:div w:id="821191629">
          <w:marLeft w:val="60"/>
          <w:marRight w:val="60"/>
          <w:marTop w:val="100"/>
          <w:marBottom w:val="100"/>
          <w:divBdr>
            <w:top w:val="none" w:sz="0" w:space="0" w:color="auto"/>
            <w:left w:val="none" w:sz="0" w:space="0" w:color="auto"/>
            <w:bottom w:val="none" w:sz="0" w:space="0" w:color="auto"/>
            <w:right w:val="none" w:sz="0" w:space="0" w:color="auto"/>
          </w:divBdr>
        </w:div>
        <w:div w:id="1313481565">
          <w:marLeft w:val="60"/>
          <w:marRight w:val="60"/>
          <w:marTop w:val="100"/>
          <w:marBottom w:val="100"/>
          <w:divBdr>
            <w:top w:val="none" w:sz="0" w:space="0" w:color="auto"/>
            <w:left w:val="none" w:sz="0" w:space="0" w:color="auto"/>
            <w:bottom w:val="none" w:sz="0" w:space="0" w:color="auto"/>
            <w:right w:val="none" w:sz="0" w:space="0" w:color="auto"/>
          </w:divBdr>
          <w:divsChild>
            <w:div w:id="1441686897">
              <w:marLeft w:val="0"/>
              <w:marRight w:val="0"/>
              <w:marTop w:val="0"/>
              <w:marBottom w:val="0"/>
              <w:divBdr>
                <w:top w:val="none" w:sz="0" w:space="0" w:color="auto"/>
                <w:left w:val="none" w:sz="0" w:space="0" w:color="auto"/>
                <w:bottom w:val="none" w:sz="0" w:space="0" w:color="auto"/>
                <w:right w:val="none" w:sz="0" w:space="0" w:color="auto"/>
              </w:divBdr>
            </w:div>
          </w:divsChild>
        </w:div>
        <w:div w:id="345399776">
          <w:marLeft w:val="60"/>
          <w:marRight w:val="60"/>
          <w:marTop w:val="100"/>
          <w:marBottom w:val="100"/>
          <w:divBdr>
            <w:top w:val="none" w:sz="0" w:space="0" w:color="auto"/>
            <w:left w:val="none" w:sz="0" w:space="0" w:color="auto"/>
            <w:bottom w:val="none" w:sz="0" w:space="0" w:color="auto"/>
            <w:right w:val="none" w:sz="0" w:space="0" w:color="auto"/>
          </w:divBdr>
          <w:divsChild>
            <w:div w:id="888804027">
              <w:marLeft w:val="0"/>
              <w:marRight w:val="0"/>
              <w:marTop w:val="0"/>
              <w:marBottom w:val="0"/>
              <w:divBdr>
                <w:top w:val="none" w:sz="0" w:space="0" w:color="auto"/>
                <w:left w:val="none" w:sz="0" w:space="0" w:color="auto"/>
                <w:bottom w:val="none" w:sz="0" w:space="0" w:color="auto"/>
                <w:right w:val="none" w:sz="0" w:space="0" w:color="auto"/>
              </w:divBdr>
            </w:div>
          </w:divsChild>
        </w:div>
        <w:div w:id="622155545">
          <w:marLeft w:val="60"/>
          <w:marRight w:val="60"/>
          <w:marTop w:val="100"/>
          <w:marBottom w:val="100"/>
          <w:divBdr>
            <w:top w:val="none" w:sz="0" w:space="0" w:color="auto"/>
            <w:left w:val="none" w:sz="0" w:space="0" w:color="auto"/>
            <w:bottom w:val="none" w:sz="0" w:space="0" w:color="auto"/>
            <w:right w:val="none" w:sz="0" w:space="0" w:color="auto"/>
          </w:divBdr>
          <w:divsChild>
            <w:div w:id="1749496236">
              <w:marLeft w:val="0"/>
              <w:marRight w:val="0"/>
              <w:marTop w:val="0"/>
              <w:marBottom w:val="0"/>
              <w:divBdr>
                <w:top w:val="none" w:sz="0" w:space="0" w:color="auto"/>
                <w:left w:val="none" w:sz="0" w:space="0" w:color="auto"/>
                <w:bottom w:val="none" w:sz="0" w:space="0" w:color="auto"/>
                <w:right w:val="none" w:sz="0" w:space="0" w:color="auto"/>
              </w:divBdr>
            </w:div>
          </w:divsChild>
        </w:div>
        <w:div w:id="207648932">
          <w:marLeft w:val="60"/>
          <w:marRight w:val="60"/>
          <w:marTop w:val="100"/>
          <w:marBottom w:val="100"/>
          <w:divBdr>
            <w:top w:val="none" w:sz="0" w:space="0" w:color="auto"/>
            <w:left w:val="none" w:sz="0" w:space="0" w:color="auto"/>
            <w:bottom w:val="none" w:sz="0" w:space="0" w:color="auto"/>
            <w:right w:val="none" w:sz="0" w:space="0" w:color="auto"/>
          </w:divBdr>
          <w:divsChild>
            <w:div w:id="2102215965">
              <w:marLeft w:val="0"/>
              <w:marRight w:val="0"/>
              <w:marTop w:val="0"/>
              <w:marBottom w:val="0"/>
              <w:divBdr>
                <w:top w:val="none" w:sz="0" w:space="0" w:color="auto"/>
                <w:left w:val="none" w:sz="0" w:space="0" w:color="auto"/>
                <w:bottom w:val="none" w:sz="0" w:space="0" w:color="auto"/>
                <w:right w:val="none" w:sz="0" w:space="0" w:color="auto"/>
              </w:divBdr>
            </w:div>
          </w:divsChild>
        </w:div>
        <w:div w:id="821890159">
          <w:marLeft w:val="60"/>
          <w:marRight w:val="60"/>
          <w:marTop w:val="100"/>
          <w:marBottom w:val="100"/>
          <w:divBdr>
            <w:top w:val="none" w:sz="0" w:space="0" w:color="auto"/>
            <w:left w:val="none" w:sz="0" w:space="0" w:color="auto"/>
            <w:bottom w:val="none" w:sz="0" w:space="0" w:color="auto"/>
            <w:right w:val="none" w:sz="0" w:space="0" w:color="auto"/>
          </w:divBdr>
          <w:divsChild>
            <w:div w:id="1407798989">
              <w:marLeft w:val="0"/>
              <w:marRight w:val="0"/>
              <w:marTop w:val="0"/>
              <w:marBottom w:val="0"/>
              <w:divBdr>
                <w:top w:val="none" w:sz="0" w:space="0" w:color="auto"/>
                <w:left w:val="none" w:sz="0" w:space="0" w:color="auto"/>
                <w:bottom w:val="none" w:sz="0" w:space="0" w:color="auto"/>
                <w:right w:val="none" w:sz="0" w:space="0" w:color="auto"/>
              </w:divBdr>
            </w:div>
          </w:divsChild>
        </w:div>
        <w:div w:id="1635866900">
          <w:marLeft w:val="60"/>
          <w:marRight w:val="60"/>
          <w:marTop w:val="100"/>
          <w:marBottom w:val="100"/>
          <w:divBdr>
            <w:top w:val="none" w:sz="0" w:space="0" w:color="auto"/>
            <w:left w:val="none" w:sz="0" w:space="0" w:color="auto"/>
            <w:bottom w:val="none" w:sz="0" w:space="0" w:color="auto"/>
            <w:right w:val="none" w:sz="0" w:space="0" w:color="auto"/>
          </w:divBdr>
          <w:divsChild>
            <w:div w:id="300110836">
              <w:marLeft w:val="0"/>
              <w:marRight w:val="0"/>
              <w:marTop w:val="0"/>
              <w:marBottom w:val="0"/>
              <w:divBdr>
                <w:top w:val="none" w:sz="0" w:space="0" w:color="auto"/>
                <w:left w:val="none" w:sz="0" w:space="0" w:color="auto"/>
                <w:bottom w:val="none" w:sz="0" w:space="0" w:color="auto"/>
                <w:right w:val="none" w:sz="0" w:space="0" w:color="auto"/>
              </w:divBdr>
            </w:div>
          </w:divsChild>
        </w:div>
        <w:div w:id="147524480">
          <w:marLeft w:val="60"/>
          <w:marRight w:val="60"/>
          <w:marTop w:val="100"/>
          <w:marBottom w:val="100"/>
          <w:divBdr>
            <w:top w:val="none" w:sz="0" w:space="0" w:color="auto"/>
            <w:left w:val="none" w:sz="0" w:space="0" w:color="auto"/>
            <w:bottom w:val="none" w:sz="0" w:space="0" w:color="auto"/>
            <w:right w:val="none" w:sz="0" w:space="0" w:color="auto"/>
          </w:divBdr>
          <w:divsChild>
            <w:div w:id="1723823199">
              <w:marLeft w:val="0"/>
              <w:marRight w:val="0"/>
              <w:marTop w:val="0"/>
              <w:marBottom w:val="0"/>
              <w:divBdr>
                <w:top w:val="none" w:sz="0" w:space="0" w:color="auto"/>
                <w:left w:val="none" w:sz="0" w:space="0" w:color="auto"/>
                <w:bottom w:val="none" w:sz="0" w:space="0" w:color="auto"/>
                <w:right w:val="none" w:sz="0" w:space="0" w:color="auto"/>
              </w:divBdr>
            </w:div>
          </w:divsChild>
        </w:div>
        <w:div w:id="2132937053">
          <w:marLeft w:val="60"/>
          <w:marRight w:val="60"/>
          <w:marTop w:val="100"/>
          <w:marBottom w:val="100"/>
          <w:divBdr>
            <w:top w:val="none" w:sz="0" w:space="0" w:color="auto"/>
            <w:left w:val="none" w:sz="0" w:space="0" w:color="auto"/>
            <w:bottom w:val="none" w:sz="0" w:space="0" w:color="auto"/>
            <w:right w:val="none" w:sz="0" w:space="0" w:color="auto"/>
          </w:divBdr>
          <w:divsChild>
            <w:div w:id="1217745058">
              <w:marLeft w:val="0"/>
              <w:marRight w:val="0"/>
              <w:marTop w:val="0"/>
              <w:marBottom w:val="0"/>
              <w:divBdr>
                <w:top w:val="none" w:sz="0" w:space="0" w:color="auto"/>
                <w:left w:val="none" w:sz="0" w:space="0" w:color="auto"/>
                <w:bottom w:val="none" w:sz="0" w:space="0" w:color="auto"/>
                <w:right w:val="none" w:sz="0" w:space="0" w:color="auto"/>
              </w:divBdr>
            </w:div>
          </w:divsChild>
        </w:div>
        <w:div w:id="1444575659">
          <w:marLeft w:val="60"/>
          <w:marRight w:val="60"/>
          <w:marTop w:val="100"/>
          <w:marBottom w:val="100"/>
          <w:divBdr>
            <w:top w:val="none" w:sz="0" w:space="0" w:color="auto"/>
            <w:left w:val="none" w:sz="0" w:space="0" w:color="auto"/>
            <w:bottom w:val="none" w:sz="0" w:space="0" w:color="auto"/>
            <w:right w:val="none" w:sz="0" w:space="0" w:color="auto"/>
          </w:divBdr>
          <w:divsChild>
            <w:div w:id="856114336">
              <w:marLeft w:val="0"/>
              <w:marRight w:val="0"/>
              <w:marTop w:val="0"/>
              <w:marBottom w:val="0"/>
              <w:divBdr>
                <w:top w:val="none" w:sz="0" w:space="0" w:color="auto"/>
                <w:left w:val="none" w:sz="0" w:space="0" w:color="auto"/>
                <w:bottom w:val="none" w:sz="0" w:space="0" w:color="auto"/>
                <w:right w:val="none" w:sz="0" w:space="0" w:color="auto"/>
              </w:divBdr>
            </w:div>
          </w:divsChild>
        </w:div>
        <w:div w:id="1086263088">
          <w:marLeft w:val="60"/>
          <w:marRight w:val="60"/>
          <w:marTop w:val="100"/>
          <w:marBottom w:val="100"/>
          <w:divBdr>
            <w:top w:val="none" w:sz="0" w:space="0" w:color="auto"/>
            <w:left w:val="none" w:sz="0" w:space="0" w:color="auto"/>
            <w:bottom w:val="none" w:sz="0" w:space="0" w:color="auto"/>
            <w:right w:val="none" w:sz="0" w:space="0" w:color="auto"/>
          </w:divBdr>
          <w:divsChild>
            <w:div w:id="1375815770">
              <w:marLeft w:val="0"/>
              <w:marRight w:val="0"/>
              <w:marTop w:val="0"/>
              <w:marBottom w:val="0"/>
              <w:divBdr>
                <w:top w:val="none" w:sz="0" w:space="0" w:color="auto"/>
                <w:left w:val="none" w:sz="0" w:space="0" w:color="auto"/>
                <w:bottom w:val="none" w:sz="0" w:space="0" w:color="auto"/>
                <w:right w:val="none" w:sz="0" w:space="0" w:color="auto"/>
              </w:divBdr>
            </w:div>
          </w:divsChild>
        </w:div>
        <w:div w:id="10379258">
          <w:marLeft w:val="60"/>
          <w:marRight w:val="60"/>
          <w:marTop w:val="100"/>
          <w:marBottom w:val="100"/>
          <w:divBdr>
            <w:top w:val="none" w:sz="0" w:space="0" w:color="auto"/>
            <w:left w:val="none" w:sz="0" w:space="0" w:color="auto"/>
            <w:bottom w:val="none" w:sz="0" w:space="0" w:color="auto"/>
            <w:right w:val="none" w:sz="0" w:space="0" w:color="auto"/>
          </w:divBdr>
          <w:divsChild>
            <w:div w:id="1032615687">
              <w:marLeft w:val="0"/>
              <w:marRight w:val="0"/>
              <w:marTop w:val="0"/>
              <w:marBottom w:val="0"/>
              <w:divBdr>
                <w:top w:val="none" w:sz="0" w:space="0" w:color="auto"/>
                <w:left w:val="none" w:sz="0" w:space="0" w:color="auto"/>
                <w:bottom w:val="none" w:sz="0" w:space="0" w:color="auto"/>
                <w:right w:val="none" w:sz="0" w:space="0" w:color="auto"/>
              </w:divBdr>
            </w:div>
          </w:divsChild>
        </w:div>
        <w:div w:id="1803377373">
          <w:marLeft w:val="60"/>
          <w:marRight w:val="60"/>
          <w:marTop w:val="100"/>
          <w:marBottom w:val="100"/>
          <w:divBdr>
            <w:top w:val="none" w:sz="0" w:space="0" w:color="auto"/>
            <w:left w:val="none" w:sz="0" w:space="0" w:color="auto"/>
            <w:bottom w:val="none" w:sz="0" w:space="0" w:color="auto"/>
            <w:right w:val="none" w:sz="0" w:space="0" w:color="auto"/>
          </w:divBdr>
          <w:divsChild>
            <w:div w:id="465902353">
              <w:marLeft w:val="0"/>
              <w:marRight w:val="0"/>
              <w:marTop w:val="0"/>
              <w:marBottom w:val="0"/>
              <w:divBdr>
                <w:top w:val="none" w:sz="0" w:space="0" w:color="auto"/>
                <w:left w:val="none" w:sz="0" w:space="0" w:color="auto"/>
                <w:bottom w:val="none" w:sz="0" w:space="0" w:color="auto"/>
                <w:right w:val="none" w:sz="0" w:space="0" w:color="auto"/>
              </w:divBdr>
            </w:div>
          </w:divsChild>
        </w:div>
        <w:div w:id="1468474131">
          <w:marLeft w:val="60"/>
          <w:marRight w:val="60"/>
          <w:marTop w:val="100"/>
          <w:marBottom w:val="100"/>
          <w:divBdr>
            <w:top w:val="none" w:sz="0" w:space="0" w:color="auto"/>
            <w:left w:val="none" w:sz="0" w:space="0" w:color="auto"/>
            <w:bottom w:val="none" w:sz="0" w:space="0" w:color="auto"/>
            <w:right w:val="none" w:sz="0" w:space="0" w:color="auto"/>
          </w:divBdr>
          <w:divsChild>
            <w:div w:id="1762946238">
              <w:marLeft w:val="0"/>
              <w:marRight w:val="0"/>
              <w:marTop w:val="0"/>
              <w:marBottom w:val="0"/>
              <w:divBdr>
                <w:top w:val="none" w:sz="0" w:space="0" w:color="auto"/>
                <w:left w:val="none" w:sz="0" w:space="0" w:color="auto"/>
                <w:bottom w:val="none" w:sz="0" w:space="0" w:color="auto"/>
                <w:right w:val="none" w:sz="0" w:space="0" w:color="auto"/>
              </w:divBdr>
            </w:div>
          </w:divsChild>
        </w:div>
        <w:div w:id="1448936682">
          <w:marLeft w:val="60"/>
          <w:marRight w:val="60"/>
          <w:marTop w:val="100"/>
          <w:marBottom w:val="100"/>
          <w:divBdr>
            <w:top w:val="none" w:sz="0" w:space="0" w:color="auto"/>
            <w:left w:val="none" w:sz="0" w:space="0" w:color="auto"/>
            <w:bottom w:val="none" w:sz="0" w:space="0" w:color="auto"/>
            <w:right w:val="none" w:sz="0" w:space="0" w:color="auto"/>
          </w:divBdr>
          <w:divsChild>
            <w:div w:id="666175561">
              <w:marLeft w:val="0"/>
              <w:marRight w:val="0"/>
              <w:marTop w:val="0"/>
              <w:marBottom w:val="0"/>
              <w:divBdr>
                <w:top w:val="none" w:sz="0" w:space="0" w:color="auto"/>
                <w:left w:val="none" w:sz="0" w:space="0" w:color="auto"/>
                <w:bottom w:val="none" w:sz="0" w:space="0" w:color="auto"/>
                <w:right w:val="none" w:sz="0" w:space="0" w:color="auto"/>
              </w:divBdr>
            </w:div>
          </w:divsChild>
        </w:div>
        <w:div w:id="1136797262">
          <w:marLeft w:val="60"/>
          <w:marRight w:val="60"/>
          <w:marTop w:val="100"/>
          <w:marBottom w:val="100"/>
          <w:divBdr>
            <w:top w:val="none" w:sz="0" w:space="0" w:color="auto"/>
            <w:left w:val="none" w:sz="0" w:space="0" w:color="auto"/>
            <w:bottom w:val="none" w:sz="0" w:space="0" w:color="auto"/>
            <w:right w:val="none" w:sz="0" w:space="0" w:color="auto"/>
          </w:divBdr>
          <w:divsChild>
            <w:div w:id="410353141">
              <w:marLeft w:val="0"/>
              <w:marRight w:val="0"/>
              <w:marTop w:val="0"/>
              <w:marBottom w:val="0"/>
              <w:divBdr>
                <w:top w:val="none" w:sz="0" w:space="0" w:color="auto"/>
                <w:left w:val="none" w:sz="0" w:space="0" w:color="auto"/>
                <w:bottom w:val="none" w:sz="0" w:space="0" w:color="auto"/>
                <w:right w:val="none" w:sz="0" w:space="0" w:color="auto"/>
              </w:divBdr>
            </w:div>
          </w:divsChild>
        </w:div>
        <w:div w:id="300043819">
          <w:marLeft w:val="60"/>
          <w:marRight w:val="60"/>
          <w:marTop w:val="100"/>
          <w:marBottom w:val="100"/>
          <w:divBdr>
            <w:top w:val="none" w:sz="0" w:space="0" w:color="auto"/>
            <w:left w:val="none" w:sz="0" w:space="0" w:color="auto"/>
            <w:bottom w:val="none" w:sz="0" w:space="0" w:color="auto"/>
            <w:right w:val="none" w:sz="0" w:space="0" w:color="auto"/>
          </w:divBdr>
          <w:divsChild>
            <w:div w:id="233662795">
              <w:marLeft w:val="0"/>
              <w:marRight w:val="0"/>
              <w:marTop w:val="0"/>
              <w:marBottom w:val="0"/>
              <w:divBdr>
                <w:top w:val="none" w:sz="0" w:space="0" w:color="auto"/>
                <w:left w:val="none" w:sz="0" w:space="0" w:color="auto"/>
                <w:bottom w:val="none" w:sz="0" w:space="0" w:color="auto"/>
                <w:right w:val="none" w:sz="0" w:space="0" w:color="auto"/>
              </w:divBdr>
            </w:div>
          </w:divsChild>
        </w:div>
        <w:div w:id="296449207">
          <w:marLeft w:val="60"/>
          <w:marRight w:val="60"/>
          <w:marTop w:val="100"/>
          <w:marBottom w:val="100"/>
          <w:divBdr>
            <w:top w:val="none" w:sz="0" w:space="0" w:color="auto"/>
            <w:left w:val="none" w:sz="0" w:space="0" w:color="auto"/>
            <w:bottom w:val="none" w:sz="0" w:space="0" w:color="auto"/>
            <w:right w:val="none" w:sz="0" w:space="0" w:color="auto"/>
          </w:divBdr>
          <w:divsChild>
            <w:div w:id="1779064148">
              <w:marLeft w:val="0"/>
              <w:marRight w:val="0"/>
              <w:marTop w:val="0"/>
              <w:marBottom w:val="0"/>
              <w:divBdr>
                <w:top w:val="none" w:sz="0" w:space="0" w:color="auto"/>
                <w:left w:val="none" w:sz="0" w:space="0" w:color="auto"/>
                <w:bottom w:val="none" w:sz="0" w:space="0" w:color="auto"/>
                <w:right w:val="none" w:sz="0" w:space="0" w:color="auto"/>
              </w:divBdr>
            </w:div>
          </w:divsChild>
        </w:div>
        <w:div w:id="490410347">
          <w:marLeft w:val="60"/>
          <w:marRight w:val="60"/>
          <w:marTop w:val="100"/>
          <w:marBottom w:val="100"/>
          <w:divBdr>
            <w:top w:val="none" w:sz="0" w:space="0" w:color="auto"/>
            <w:left w:val="none" w:sz="0" w:space="0" w:color="auto"/>
            <w:bottom w:val="none" w:sz="0" w:space="0" w:color="auto"/>
            <w:right w:val="none" w:sz="0" w:space="0" w:color="auto"/>
          </w:divBdr>
          <w:divsChild>
            <w:div w:id="979532372">
              <w:marLeft w:val="0"/>
              <w:marRight w:val="0"/>
              <w:marTop w:val="0"/>
              <w:marBottom w:val="0"/>
              <w:divBdr>
                <w:top w:val="none" w:sz="0" w:space="0" w:color="auto"/>
                <w:left w:val="none" w:sz="0" w:space="0" w:color="auto"/>
                <w:bottom w:val="none" w:sz="0" w:space="0" w:color="auto"/>
                <w:right w:val="none" w:sz="0" w:space="0" w:color="auto"/>
              </w:divBdr>
            </w:div>
          </w:divsChild>
        </w:div>
        <w:div w:id="164174647">
          <w:marLeft w:val="60"/>
          <w:marRight w:val="60"/>
          <w:marTop w:val="100"/>
          <w:marBottom w:val="100"/>
          <w:divBdr>
            <w:top w:val="none" w:sz="0" w:space="0" w:color="auto"/>
            <w:left w:val="none" w:sz="0" w:space="0" w:color="auto"/>
            <w:bottom w:val="none" w:sz="0" w:space="0" w:color="auto"/>
            <w:right w:val="none" w:sz="0" w:space="0" w:color="auto"/>
          </w:divBdr>
          <w:divsChild>
            <w:div w:id="1333413106">
              <w:marLeft w:val="0"/>
              <w:marRight w:val="0"/>
              <w:marTop w:val="0"/>
              <w:marBottom w:val="0"/>
              <w:divBdr>
                <w:top w:val="none" w:sz="0" w:space="0" w:color="auto"/>
                <w:left w:val="none" w:sz="0" w:space="0" w:color="auto"/>
                <w:bottom w:val="none" w:sz="0" w:space="0" w:color="auto"/>
                <w:right w:val="none" w:sz="0" w:space="0" w:color="auto"/>
              </w:divBdr>
            </w:div>
          </w:divsChild>
        </w:div>
        <w:div w:id="996810698">
          <w:marLeft w:val="60"/>
          <w:marRight w:val="60"/>
          <w:marTop w:val="100"/>
          <w:marBottom w:val="100"/>
          <w:divBdr>
            <w:top w:val="none" w:sz="0" w:space="0" w:color="auto"/>
            <w:left w:val="none" w:sz="0" w:space="0" w:color="auto"/>
            <w:bottom w:val="none" w:sz="0" w:space="0" w:color="auto"/>
            <w:right w:val="none" w:sz="0" w:space="0" w:color="auto"/>
          </w:divBdr>
          <w:divsChild>
            <w:div w:id="549729008">
              <w:marLeft w:val="0"/>
              <w:marRight w:val="0"/>
              <w:marTop w:val="0"/>
              <w:marBottom w:val="0"/>
              <w:divBdr>
                <w:top w:val="none" w:sz="0" w:space="0" w:color="auto"/>
                <w:left w:val="none" w:sz="0" w:space="0" w:color="auto"/>
                <w:bottom w:val="none" w:sz="0" w:space="0" w:color="auto"/>
                <w:right w:val="none" w:sz="0" w:space="0" w:color="auto"/>
              </w:divBdr>
            </w:div>
          </w:divsChild>
        </w:div>
        <w:div w:id="2067531799">
          <w:marLeft w:val="60"/>
          <w:marRight w:val="60"/>
          <w:marTop w:val="100"/>
          <w:marBottom w:val="100"/>
          <w:divBdr>
            <w:top w:val="none" w:sz="0" w:space="0" w:color="auto"/>
            <w:left w:val="none" w:sz="0" w:space="0" w:color="auto"/>
            <w:bottom w:val="none" w:sz="0" w:space="0" w:color="auto"/>
            <w:right w:val="none" w:sz="0" w:space="0" w:color="auto"/>
          </w:divBdr>
          <w:divsChild>
            <w:div w:id="187792486">
              <w:marLeft w:val="0"/>
              <w:marRight w:val="0"/>
              <w:marTop w:val="0"/>
              <w:marBottom w:val="0"/>
              <w:divBdr>
                <w:top w:val="none" w:sz="0" w:space="0" w:color="auto"/>
                <w:left w:val="none" w:sz="0" w:space="0" w:color="auto"/>
                <w:bottom w:val="none" w:sz="0" w:space="0" w:color="auto"/>
                <w:right w:val="none" w:sz="0" w:space="0" w:color="auto"/>
              </w:divBdr>
            </w:div>
          </w:divsChild>
        </w:div>
        <w:div w:id="22677378">
          <w:marLeft w:val="60"/>
          <w:marRight w:val="60"/>
          <w:marTop w:val="100"/>
          <w:marBottom w:val="100"/>
          <w:divBdr>
            <w:top w:val="none" w:sz="0" w:space="0" w:color="auto"/>
            <w:left w:val="none" w:sz="0" w:space="0" w:color="auto"/>
            <w:bottom w:val="none" w:sz="0" w:space="0" w:color="auto"/>
            <w:right w:val="none" w:sz="0" w:space="0" w:color="auto"/>
          </w:divBdr>
          <w:divsChild>
            <w:div w:id="1800411047">
              <w:marLeft w:val="0"/>
              <w:marRight w:val="0"/>
              <w:marTop w:val="0"/>
              <w:marBottom w:val="0"/>
              <w:divBdr>
                <w:top w:val="none" w:sz="0" w:space="0" w:color="auto"/>
                <w:left w:val="none" w:sz="0" w:space="0" w:color="auto"/>
                <w:bottom w:val="none" w:sz="0" w:space="0" w:color="auto"/>
                <w:right w:val="none" w:sz="0" w:space="0" w:color="auto"/>
              </w:divBdr>
            </w:div>
          </w:divsChild>
        </w:div>
        <w:div w:id="1276523865">
          <w:marLeft w:val="60"/>
          <w:marRight w:val="60"/>
          <w:marTop w:val="100"/>
          <w:marBottom w:val="100"/>
          <w:divBdr>
            <w:top w:val="none" w:sz="0" w:space="0" w:color="auto"/>
            <w:left w:val="none" w:sz="0" w:space="0" w:color="auto"/>
            <w:bottom w:val="none" w:sz="0" w:space="0" w:color="auto"/>
            <w:right w:val="none" w:sz="0" w:space="0" w:color="auto"/>
          </w:divBdr>
          <w:divsChild>
            <w:div w:id="68188307">
              <w:marLeft w:val="0"/>
              <w:marRight w:val="0"/>
              <w:marTop w:val="0"/>
              <w:marBottom w:val="0"/>
              <w:divBdr>
                <w:top w:val="none" w:sz="0" w:space="0" w:color="auto"/>
                <w:left w:val="none" w:sz="0" w:space="0" w:color="auto"/>
                <w:bottom w:val="none" w:sz="0" w:space="0" w:color="auto"/>
                <w:right w:val="none" w:sz="0" w:space="0" w:color="auto"/>
              </w:divBdr>
            </w:div>
          </w:divsChild>
        </w:div>
        <w:div w:id="51583409">
          <w:marLeft w:val="60"/>
          <w:marRight w:val="60"/>
          <w:marTop w:val="100"/>
          <w:marBottom w:val="100"/>
          <w:divBdr>
            <w:top w:val="none" w:sz="0" w:space="0" w:color="auto"/>
            <w:left w:val="none" w:sz="0" w:space="0" w:color="auto"/>
            <w:bottom w:val="none" w:sz="0" w:space="0" w:color="auto"/>
            <w:right w:val="none" w:sz="0" w:space="0" w:color="auto"/>
          </w:divBdr>
          <w:divsChild>
            <w:div w:id="1018845937">
              <w:marLeft w:val="0"/>
              <w:marRight w:val="0"/>
              <w:marTop w:val="0"/>
              <w:marBottom w:val="0"/>
              <w:divBdr>
                <w:top w:val="none" w:sz="0" w:space="0" w:color="auto"/>
                <w:left w:val="none" w:sz="0" w:space="0" w:color="auto"/>
                <w:bottom w:val="none" w:sz="0" w:space="0" w:color="auto"/>
                <w:right w:val="none" w:sz="0" w:space="0" w:color="auto"/>
              </w:divBdr>
            </w:div>
          </w:divsChild>
        </w:div>
        <w:div w:id="1465927385">
          <w:marLeft w:val="60"/>
          <w:marRight w:val="60"/>
          <w:marTop w:val="100"/>
          <w:marBottom w:val="100"/>
          <w:divBdr>
            <w:top w:val="none" w:sz="0" w:space="0" w:color="auto"/>
            <w:left w:val="none" w:sz="0" w:space="0" w:color="auto"/>
            <w:bottom w:val="none" w:sz="0" w:space="0" w:color="auto"/>
            <w:right w:val="none" w:sz="0" w:space="0" w:color="auto"/>
          </w:divBdr>
          <w:divsChild>
            <w:div w:id="727848643">
              <w:marLeft w:val="0"/>
              <w:marRight w:val="0"/>
              <w:marTop w:val="0"/>
              <w:marBottom w:val="0"/>
              <w:divBdr>
                <w:top w:val="none" w:sz="0" w:space="0" w:color="auto"/>
                <w:left w:val="none" w:sz="0" w:space="0" w:color="auto"/>
                <w:bottom w:val="none" w:sz="0" w:space="0" w:color="auto"/>
                <w:right w:val="none" w:sz="0" w:space="0" w:color="auto"/>
              </w:divBdr>
            </w:div>
          </w:divsChild>
        </w:div>
        <w:div w:id="1386834526">
          <w:marLeft w:val="60"/>
          <w:marRight w:val="60"/>
          <w:marTop w:val="100"/>
          <w:marBottom w:val="100"/>
          <w:divBdr>
            <w:top w:val="none" w:sz="0" w:space="0" w:color="auto"/>
            <w:left w:val="none" w:sz="0" w:space="0" w:color="auto"/>
            <w:bottom w:val="none" w:sz="0" w:space="0" w:color="auto"/>
            <w:right w:val="none" w:sz="0" w:space="0" w:color="auto"/>
          </w:divBdr>
          <w:divsChild>
            <w:div w:id="232543023">
              <w:marLeft w:val="0"/>
              <w:marRight w:val="0"/>
              <w:marTop w:val="0"/>
              <w:marBottom w:val="0"/>
              <w:divBdr>
                <w:top w:val="none" w:sz="0" w:space="0" w:color="auto"/>
                <w:left w:val="none" w:sz="0" w:space="0" w:color="auto"/>
                <w:bottom w:val="none" w:sz="0" w:space="0" w:color="auto"/>
                <w:right w:val="none" w:sz="0" w:space="0" w:color="auto"/>
              </w:divBdr>
            </w:div>
          </w:divsChild>
        </w:div>
        <w:div w:id="1279724920">
          <w:marLeft w:val="60"/>
          <w:marRight w:val="60"/>
          <w:marTop w:val="100"/>
          <w:marBottom w:val="100"/>
          <w:divBdr>
            <w:top w:val="none" w:sz="0" w:space="0" w:color="auto"/>
            <w:left w:val="none" w:sz="0" w:space="0" w:color="auto"/>
            <w:bottom w:val="none" w:sz="0" w:space="0" w:color="auto"/>
            <w:right w:val="none" w:sz="0" w:space="0" w:color="auto"/>
          </w:divBdr>
          <w:divsChild>
            <w:div w:id="782723542">
              <w:marLeft w:val="0"/>
              <w:marRight w:val="0"/>
              <w:marTop w:val="0"/>
              <w:marBottom w:val="0"/>
              <w:divBdr>
                <w:top w:val="none" w:sz="0" w:space="0" w:color="auto"/>
                <w:left w:val="none" w:sz="0" w:space="0" w:color="auto"/>
                <w:bottom w:val="none" w:sz="0" w:space="0" w:color="auto"/>
                <w:right w:val="none" w:sz="0" w:space="0" w:color="auto"/>
              </w:divBdr>
            </w:div>
          </w:divsChild>
        </w:div>
        <w:div w:id="1139879552">
          <w:marLeft w:val="60"/>
          <w:marRight w:val="60"/>
          <w:marTop w:val="100"/>
          <w:marBottom w:val="100"/>
          <w:divBdr>
            <w:top w:val="none" w:sz="0" w:space="0" w:color="auto"/>
            <w:left w:val="none" w:sz="0" w:space="0" w:color="auto"/>
            <w:bottom w:val="none" w:sz="0" w:space="0" w:color="auto"/>
            <w:right w:val="none" w:sz="0" w:space="0" w:color="auto"/>
          </w:divBdr>
          <w:divsChild>
            <w:div w:id="815336257">
              <w:marLeft w:val="0"/>
              <w:marRight w:val="0"/>
              <w:marTop w:val="0"/>
              <w:marBottom w:val="0"/>
              <w:divBdr>
                <w:top w:val="none" w:sz="0" w:space="0" w:color="auto"/>
                <w:left w:val="none" w:sz="0" w:space="0" w:color="auto"/>
                <w:bottom w:val="none" w:sz="0" w:space="0" w:color="auto"/>
                <w:right w:val="none" w:sz="0" w:space="0" w:color="auto"/>
              </w:divBdr>
            </w:div>
          </w:divsChild>
        </w:div>
        <w:div w:id="1962223610">
          <w:marLeft w:val="60"/>
          <w:marRight w:val="60"/>
          <w:marTop w:val="100"/>
          <w:marBottom w:val="100"/>
          <w:divBdr>
            <w:top w:val="none" w:sz="0" w:space="0" w:color="auto"/>
            <w:left w:val="none" w:sz="0" w:space="0" w:color="auto"/>
            <w:bottom w:val="none" w:sz="0" w:space="0" w:color="auto"/>
            <w:right w:val="none" w:sz="0" w:space="0" w:color="auto"/>
          </w:divBdr>
          <w:divsChild>
            <w:div w:id="7298311">
              <w:marLeft w:val="0"/>
              <w:marRight w:val="0"/>
              <w:marTop w:val="0"/>
              <w:marBottom w:val="0"/>
              <w:divBdr>
                <w:top w:val="none" w:sz="0" w:space="0" w:color="auto"/>
                <w:left w:val="none" w:sz="0" w:space="0" w:color="auto"/>
                <w:bottom w:val="none" w:sz="0" w:space="0" w:color="auto"/>
                <w:right w:val="none" w:sz="0" w:space="0" w:color="auto"/>
              </w:divBdr>
            </w:div>
          </w:divsChild>
        </w:div>
        <w:div w:id="1799684123">
          <w:marLeft w:val="60"/>
          <w:marRight w:val="60"/>
          <w:marTop w:val="100"/>
          <w:marBottom w:val="100"/>
          <w:divBdr>
            <w:top w:val="none" w:sz="0" w:space="0" w:color="auto"/>
            <w:left w:val="none" w:sz="0" w:space="0" w:color="auto"/>
            <w:bottom w:val="none" w:sz="0" w:space="0" w:color="auto"/>
            <w:right w:val="none" w:sz="0" w:space="0" w:color="auto"/>
          </w:divBdr>
          <w:divsChild>
            <w:div w:id="1165901304">
              <w:marLeft w:val="0"/>
              <w:marRight w:val="0"/>
              <w:marTop w:val="0"/>
              <w:marBottom w:val="0"/>
              <w:divBdr>
                <w:top w:val="none" w:sz="0" w:space="0" w:color="auto"/>
                <w:left w:val="none" w:sz="0" w:space="0" w:color="auto"/>
                <w:bottom w:val="none" w:sz="0" w:space="0" w:color="auto"/>
                <w:right w:val="none" w:sz="0" w:space="0" w:color="auto"/>
              </w:divBdr>
            </w:div>
          </w:divsChild>
        </w:div>
        <w:div w:id="1009910549">
          <w:marLeft w:val="60"/>
          <w:marRight w:val="60"/>
          <w:marTop w:val="100"/>
          <w:marBottom w:val="100"/>
          <w:divBdr>
            <w:top w:val="none" w:sz="0" w:space="0" w:color="auto"/>
            <w:left w:val="none" w:sz="0" w:space="0" w:color="auto"/>
            <w:bottom w:val="none" w:sz="0" w:space="0" w:color="auto"/>
            <w:right w:val="none" w:sz="0" w:space="0" w:color="auto"/>
          </w:divBdr>
          <w:divsChild>
            <w:div w:id="221646333">
              <w:marLeft w:val="0"/>
              <w:marRight w:val="0"/>
              <w:marTop w:val="0"/>
              <w:marBottom w:val="0"/>
              <w:divBdr>
                <w:top w:val="none" w:sz="0" w:space="0" w:color="auto"/>
                <w:left w:val="none" w:sz="0" w:space="0" w:color="auto"/>
                <w:bottom w:val="none" w:sz="0" w:space="0" w:color="auto"/>
                <w:right w:val="none" w:sz="0" w:space="0" w:color="auto"/>
              </w:divBdr>
            </w:div>
          </w:divsChild>
        </w:div>
        <w:div w:id="1886598914">
          <w:marLeft w:val="60"/>
          <w:marRight w:val="60"/>
          <w:marTop w:val="100"/>
          <w:marBottom w:val="100"/>
          <w:divBdr>
            <w:top w:val="none" w:sz="0" w:space="0" w:color="auto"/>
            <w:left w:val="none" w:sz="0" w:space="0" w:color="auto"/>
            <w:bottom w:val="none" w:sz="0" w:space="0" w:color="auto"/>
            <w:right w:val="none" w:sz="0" w:space="0" w:color="auto"/>
          </w:divBdr>
          <w:divsChild>
            <w:div w:id="1348485007">
              <w:marLeft w:val="0"/>
              <w:marRight w:val="0"/>
              <w:marTop w:val="0"/>
              <w:marBottom w:val="0"/>
              <w:divBdr>
                <w:top w:val="none" w:sz="0" w:space="0" w:color="auto"/>
                <w:left w:val="none" w:sz="0" w:space="0" w:color="auto"/>
                <w:bottom w:val="none" w:sz="0" w:space="0" w:color="auto"/>
                <w:right w:val="none" w:sz="0" w:space="0" w:color="auto"/>
              </w:divBdr>
            </w:div>
          </w:divsChild>
        </w:div>
        <w:div w:id="479807470">
          <w:marLeft w:val="60"/>
          <w:marRight w:val="60"/>
          <w:marTop w:val="100"/>
          <w:marBottom w:val="100"/>
          <w:divBdr>
            <w:top w:val="none" w:sz="0" w:space="0" w:color="auto"/>
            <w:left w:val="none" w:sz="0" w:space="0" w:color="auto"/>
            <w:bottom w:val="none" w:sz="0" w:space="0" w:color="auto"/>
            <w:right w:val="none" w:sz="0" w:space="0" w:color="auto"/>
          </w:divBdr>
          <w:divsChild>
            <w:div w:id="1680694609">
              <w:marLeft w:val="0"/>
              <w:marRight w:val="0"/>
              <w:marTop w:val="0"/>
              <w:marBottom w:val="0"/>
              <w:divBdr>
                <w:top w:val="none" w:sz="0" w:space="0" w:color="auto"/>
                <w:left w:val="none" w:sz="0" w:space="0" w:color="auto"/>
                <w:bottom w:val="none" w:sz="0" w:space="0" w:color="auto"/>
                <w:right w:val="none" w:sz="0" w:space="0" w:color="auto"/>
              </w:divBdr>
            </w:div>
          </w:divsChild>
        </w:div>
        <w:div w:id="1585451110">
          <w:marLeft w:val="60"/>
          <w:marRight w:val="60"/>
          <w:marTop w:val="100"/>
          <w:marBottom w:val="100"/>
          <w:divBdr>
            <w:top w:val="none" w:sz="0" w:space="0" w:color="auto"/>
            <w:left w:val="none" w:sz="0" w:space="0" w:color="auto"/>
            <w:bottom w:val="none" w:sz="0" w:space="0" w:color="auto"/>
            <w:right w:val="none" w:sz="0" w:space="0" w:color="auto"/>
          </w:divBdr>
          <w:divsChild>
            <w:div w:id="301467017">
              <w:marLeft w:val="0"/>
              <w:marRight w:val="0"/>
              <w:marTop w:val="0"/>
              <w:marBottom w:val="0"/>
              <w:divBdr>
                <w:top w:val="none" w:sz="0" w:space="0" w:color="auto"/>
                <w:left w:val="none" w:sz="0" w:space="0" w:color="auto"/>
                <w:bottom w:val="none" w:sz="0" w:space="0" w:color="auto"/>
                <w:right w:val="none" w:sz="0" w:space="0" w:color="auto"/>
              </w:divBdr>
            </w:div>
          </w:divsChild>
        </w:div>
        <w:div w:id="771516243">
          <w:marLeft w:val="60"/>
          <w:marRight w:val="60"/>
          <w:marTop w:val="100"/>
          <w:marBottom w:val="100"/>
          <w:divBdr>
            <w:top w:val="none" w:sz="0" w:space="0" w:color="auto"/>
            <w:left w:val="none" w:sz="0" w:space="0" w:color="auto"/>
            <w:bottom w:val="none" w:sz="0" w:space="0" w:color="auto"/>
            <w:right w:val="none" w:sz="0" w:space="0" w:color="auto"/>
          </w:divBdr>
          <w:divsChild>
            <w:div w:id="788860263">
              <w:marLeft w:val="0"/>
              <w:marRight w:val="0"/>
              <w:marTop w:val="0"/>
              <w:marBottom w:val="0"/>
              <w:divBdr>
                <w:top w:val="none" w:sz="0" w:space="0" w:color="auto"/>
                <w:left w:val="none" w:sz="0" w:space="0" w:color="auto"/>
                <w:bottom w:val="none" w:sz="0" w:space="0" w:color="auto"/>
                <w:right w:val="none" w:sz="0" w:space="0" w:color="auto"/>
              </w:divBdr>
            </w:div>
          </w:divsChild>
        </w:div>
        <w:div w:id="1774933050">
          <w:marLeft w:val="60"/>
          <w:marRight w:val="60"/>
          <w:marTop w:val="100"/>
          <w:marBottom w:val="100"/>
          <w:divBdr>
            <w:top w:val="none" w:sz="0" w:space="0" w:color="auto"/>
            <w:left w:val="none" w:sz="0" w:space="0" w:color="auto"/>
            <w:bottom w:val="none" w:sz="0" w:space="0" w:color="auto"/>
            <w:right w:val="none" w:sz="0" w:space="0" w:color="auto"/>
          </w:divBdr>
          <w:divsChild>
            <w:div w:id="2105223767">
              <w:marLeft w:val="0"/>
              <w:marRight w:val="0"/>
              <w:marTop w:val="0"/>
              <w:marBottom w:val="0"/>
              <w:divBdr>
                <w:top w:val="none" w:sz="0" w:space="0" w:color="auto"/>
                <w:left w:val="none" w:sz="0" w:space="0" w:color="auto"/>
                <w:bottom w:val="none" w:sz="0" w:space="0" w:color="auto"/>
                <w:right w:val="none" w:sz="0" w:space="0" w:color="auto"/>
              </w:divBdr>
            </w:div>
          </w:divsChild>
        </w:div>
        <w:div w:id="925458249">
          <w:marLeft w:val="60"/>
          <w:marRight w:val="60"/>
          <w:marTop w:val="100"/>
          <w:marBottom w:val="100"/>
          <w:divBdr>
            <w:top w:val="none" w:sz="0" w:space="0" w:color="auto"/>
            <w:left w:val="none" w:sz="0" w:space="0" w:color="auto"/>
            <w:bottom w:val="none" w:sz="0" w:space="0" w:color="auto"/>
            <w:right w:val="none" w:sz="0" w:space="0" w:color="auto"/>
          </w:divBdr>
        </w:div>
        <w:div w:id="688338762">
          <w:marLeft w:val="60"/>
          <w:marRight w:val="60"/>
          <w:marTop w:val="100"/>
          <w:marBottom w:val="100"/>
          <w:divBdr>
            <w:top w:val="none" w:sz="0" w:space="0" w:color="auto"/>
            <w:left w:val="none" w:sz="0" w:space="0" w:color="auto"/>
            <w:bottom w:val="none" w:sz="0" w:space="0" w:color="auto"/>
            <w:right w:val="none" w:sz="0" w:space="0" w:color="auto"/>
          </w:divBdr>
        </w:div>
        <w:div w:id="931209211">
          <w:marLeft w:val="60"/>
          <w:marRight w:val="60"/>
          <w:marTop w:val="100"/>
          <w:marBottom w:val="100"/>
          <w:divBdr>
            <w:top w:val="none" w:sz="0" w:space="0" w:color="auto"/>
            <w:left w:val="none" w:sz="0" w:space="0" w:color="auto"/>
            <w:bottom w:val="none" w:sz="0" w:space="0" w:color="auto"/>
            <w:right w:val="none" w:sz="0" w:space="0" w:color="auto"/>
          </w:divBdr>
        </w:div>
        <w:div w:id="37171418">
          <w:marLeft w:val="60"/>
          <w:marRight w:val="60"/>
          <w:marTop w:val="100"/>
          <w:marBottom w:val="100"/>
          <w:divBdr>
            <w:top w:val="none" w:sz="0" w:space="0" w:color="auto"/>
            <w:left w:val="none" w:sz="0" w:space="0" w:color="auto"/>
            <w:bottom w:val="none" w:sz="0" w:space="0" w:color="auto"/>
            <w:right w:val="none" w:sz="0" w:space="0" w:color="auto"/>
          </w:divBdr>
        </w:div>
        <w:div w:id="1017926143">
          <w:marLeft w:val="60"/>
          <w:marRight w:val="60"/>
          <w:marTop w:val="100"/>
          <w:marBottom w:val="100"/>
          <w:divBdr>
            <w:top w:val="none" w:sz="0" w:space="0" w:color="auto"/>
            <w:left w:val="none" w:sz="0" w:space="0" w:color="auto"/>
            <w:bottom w:val="none" w:sz="0" w:space="0" w:color="auto"/>
            <w:right w:val="none" w:sz="0" w:space="0" w:color="auto"/>
          </w:divBdr>
        </w:div>
        <w:div w:id="923028724">
          <w:marLeft w:val="60"/>
          <w:marRight w:val="60"/>
          <w:marTop w:val="100"/>
          <w:marBottom w:val="100"/>
          <w:divBdr>
            <w:top w:val="none" w:sz="0" w:space="0" w:color="auto"/>
            <w:left w:val="none" w:sz="0" w:space="0" w:color="auto"/>
            <w:bottom w:val="none" w:sz="0" w:space="0" w:color="auto"/>
            <w:right w:val="none" w:sz="0" w:space="0" w:color="auto"/>
          </w:divBdr>
        </w:div>
        <w:div w:id="1214122806">
          <w:marLeft w:val="60"/>
          <w:marRight w:val="60"/>
          <w:marTop w:val="100"/>
          <w:marBottom w:val="100"/>
          <w:divBdr>
            <w:top w:val="none" w:sz="0" w:space="0" w:color="auto"/>
            <w:left w:val="none" w:sz="0" w:space="0" w:color="auto"/>
            <w:bottom w:val="none" w:sz="0" w:space="0" w:color="auto"/>
            <w:right w:val="none" w:sz="0" w:space="0" w:color="auto"/>
          </w:divBdr>
        </w:div>
        <w:div w:id="441146711">
          <w:marLeft w:val="60"/>
          <w:marRight w:val="60"/>
          <w:marTop w:val="100"/>
          <w:marBottom w:val="100"/>
          <w:divBdr>
            <w:top w:val="none" w:sz="0" w:space="0" w:color="auto"/>
            <w:left w:val="none" w:sz="0" w:space="0" w:color="auto"/>
            <w:bottom w:val="none" w:sz="0" w:space="0" w:color="auto"/>
            <w:right w:val="none" w:sz="0" w:space="0" w:color="auto"/>
          </w:divBdr>
        </w:div>
        <w:div w:id="643975072">
          <w:marLeft w:val="60"/>
          <w:marRight w:val="60"/>
          <w:marTop w:val="100"/>
          <w:marBottom w:val="100"/>
          <w:divBdr>
            <w:top w:val="none" w:sz="0" w:space="0" w:color="auto"/>
            <w:left w:val="none" w:sz="0" w:space="0" w:color="auto"/>
            <w:bottom w:val="none" w:sz="0" w:space="0" w:color="auto"/>
            <w:right w:val="none" w:sz="0" w:space="0" w:color="auto"/>
          </w:divBdr>
        </w:div>
        <w:div w:id="1523133698">
          <w:marLeft w:val="60"/>
          <w:marRight w:val="60"/>
          <w:marTop w:val="100"/>
          <w:marBottom w:val="100"/>
          <w:divBdr>
            <w:top w:val="none" w:sz="0" w:space="0" w:color="auto"/>
            <w:left w:val="none" w:sz="0" w:space="0" w:color="auto"/>
            <w:bottom w:val="none" w:sz="0" w:space="0" w:color="auto"/>
            <w:right w:val="none" w:sz="0" w:space="0" w:color="auto"/>
          </w:divBdr>
        </w:div>
        <w:div w:id="806705326">
          <w:marLeft w:val="60"/>
          <w:marRight w:val="60"/>
          <w:marTop w:val="100"/>
          <w:marBottom w:val="100"/>
          <w:divBdr>
            <w:top w:val="none" w:sz="0" w:space="0" w:color="auto"/>
            <w:left w:val="none" w:sz="0" w:space="0" w:color="auto"/>
            <w:bottom w:val="none" w:sz="0" w:space="0" w:color="auto"/>
            <w:right w:val="none" w:sz="0" w:space="0" w:color="auto"/>
          </w:divBdr>
        </w:div>
        <w:div w:id="942570937">
          <w:marLeft w:val="60"/>
          <w:marRight w:val="60"/>
          <w:marTop w:val="100"/>
          <w:marBottom w:val="100"/>
          <w:divBdr>
            <w:top w:val="none" w:sz="0" w:space="0" w:color="auto"/>
            <w:left w:val="none" w:sz="0" w:space="0" w:color="auto"/>
            <w:bottom w:val="none" w:sz="0" w:space="0" w:color="auto"/>
            <w:right w:val="none" w:sz="0" w:space="0" w:color="auto"/>
          </w:divBdr>
        </w:div>
        <w:div w:id="1197889467">
          <w:marLeft w:val="60"/>
          <w:marRight w:val="60"/>
          <w:marTop w:val="100"/>
          <w:marBottom w:val="100"/>
          <w:divBdr>
            <w:top w:val="none" w:sz="0" w:space="0" w:color="auto"/>
            <w:left w:val="none" w:sz="0" w:space="0" w:color="auto"/>
            <w:bottom w:val="none" w:sz="0" w:space="0" w:color="auto"/>
            <w:right w:val="none" w:sz="0" w:space="0" w:color="auto"/>
          </w:divBdr>
        </w:div>
        <w:div w:id="1232546605">
          <w:marLeft w:val="60"/>
          <w:marRight w:val="60"/>
          <w:marTop w:val="100"/>
          <w:marBottom w:val="100"/>
          <w:divBdr>
            <w:top w:val="none" w:sz="0" w:space="0" w:color="auto"/>
            <w:left w:val="none" w:sz="0" w:space="0" w:color="auto"/>
            <w:bottom w:val="none" w:sz="0" w:space="0" w:color="auto"/>
            <w:right w:val="none" w:sz="0" w:space="0" w:color="auto"/>
          </w:divBdr>
        </w:div>
        <w:div w:id="2118520834">
          <w:marLeft w:val="60"/>
          <w:marRight w:val="60"/>
          <w:marTop w:val="100"/>
          <w:marBottom w:val="100"/>
          <w:divBdr>
            <w:top w:val="none" w:sz="0" w:space="0" w:color="auto"/>
            <w:left w:val="none" w:sz="0" w:space="0" w:color="auto"/>
            <w:bottom w:val="none" w:sz="0" w:space="0" w:color="auto"/>
            <w:right w:val="none" w:sz="0" w:space="0" w:color="auto"/>
          </w:divBdr>
        </w:div>
        <w:div w:id="686519004">
          <w:marLeft w:val="60"/>
          <w:marRight w:val="60"/>
          <w:marTop w:val="100"/>
          <w:marBottom w:val="100"/>
          <w:divBdr>
            <w:top w:val="none" w:sz="0" w:space="0" w:color="auto"/>
            <w:left w:val="none" w:sz="0" w:space="0" w:color="auto"/>
            <w:bottom w:val="none" w:sz="0" w:space="0" w:color="auto"/>
            <w:right w:val="none" w:sz="0" w:space="0" w:color="auto"/>
          </w:divBdr>
        </w:div>
        <w:div w:id="2064208692">
          <w:marLeft w:val="60"/>
          <w:marRight w:val="60"/>
          <w:marTop w:val="100"/>
          <w:marBottom w:val="100"/>
          <w:divBdr>
            <w:top w:val="none" w:sz="0" w:space="0" w:color="auto"/>
            <w:left w:val="none" w:sz="0" w:space="0" w:color="auto"/>
            <w:bottom w:val="none" w:sz="0" w:space="0" w:color="auto"/>
            <w:right w:val="none" w:sz="0" w:space="0" w:color="auto"/>
          </w:divBdr>
        </w:div>
        <w:div w:id="250966652">
          <w:marLeft w:val="60"/>
          <w:marRight w:val="60"/>
          <w:marTop w:val="100"/>
          <w:marBottom w:val="100"/>
          <w:divBdr>
            <w:top w:val="none" w:sz="0" w:space="0" w:color="auto"/>
            <w:left w:val="none" w:sz="0" w:space="0" w:color="auto"/>
            <w:bottom w:val="none" w:sz="0" w:space="0" w:color="auto"/>
            <w:right w:val="none" w:sz="0" w:space="0" w:color="auto"/>
          </w:divBdr>
        </w:div>
        <w:div w:id="457182205">
          <w:marLeft w:val="60"/>
          <w:marRight w:val="60"/>
          <w:marTop w:val="100"/>
          <w:marBottom w:val="100"/>
          <w:divBdr>
            <w:top w:val="none" w:sz="0" w:space="0" w:color="auto"/>
            <w:left w:val="none" w:sz="0" w:space="0" w:color="auto"/>
            <w:bottom w:val="none" w:sz="0" w:space="0" w:color="auto"/>
            <w:right w:val="none" w:sz="0" w:space="0" w:color="auto"/>
          </w:divBdr>
        </w:div>
        <w:div w:id="1707873213">
          <w:marLeft w:val="60"/>
          <w:marRight w:val="60"/>
          <w:marTop w:val="100"/>
          <w:marBottom w:val="100"/>
          <w:divBdr>
            <w:top w:val="none" w:sz="0" w:space="0" w:color="auto"/>
            <w:left w:val="none" w:sz="0" w:space="0" w:color="auto"/>
            <w:bottom w:val="none" w:sz="0" w:space="0" w:color="auto"/>
            <w:right w:val="none" w:sz="0" w:space="0" w:color="auto"/>
          </w:divBdr>
        </w:div>
        <w:div w:id="1139492388">
          <w:marLeft w:val="60"/>
          <w:marRight w:val="60"/>
          <w:marTop w:val="100"/>
          <w:marBottom w:val="100"/>
          <w:divBdr>
            <w:top w:val="none" w:sz="0" w:space="0" w:color="auto"/>
            <w:left w:val="none" w:sz="0" w:space="0" w:color="auto"/>
            <w:bottom w:val="none" w:sz="0" w:space="0" w:color="auto"/>
            <w:right w:val="none" w:sz="0" w:space="0" w:color="auto"/>
          </w:divBdr>
          <w:divsChild>
            <w:div w:id="1236623525">
              <w:marLeft w:val="0"/>
              <w:marRight w:val="0"/>
              <w:marTop w:val="0"/>
              <w:marBottom w:val="0"/>
              <w:divBdr>
                <w:top w:val="none" w:sz="0" w:space="0" w:color="auto"/>
                <w:left w:val="none" w:sz="0" w:space="0" w:color="auto"/>
                <w:bottom w:val="none" w:sz="0" w:space="0" w:color="auto"/>
                <w:right w:val="none" w:sz="0" w:space="0" w:color="auto"/>
              </w:divBdr>
            </w:div>
          </w:divsChild>
        </w:div>
        <w:div w:id="201285191">
          <w:marLeft w:val="60"/>
          <w:marRight w:val="60"/>
          <w:marTop w:val="100"/>
          <w:marBottom w:val="100"/>
          <w:divBdr>
            <w:top w:val="none" w:sz="0" w:space="0" w:color="auto"/>
            <w:left w:val="none" w:sz="0" w:space="0" w:color="auto"/>
            <w:bottom w:val="none" w:sz="0" w:space="0" w:color="auto"/>
            <w:right w:val="none" w:sz="0" w:space="0" w:color="auto"/>
          </w:divBdr>
          <w:divsChild>
            <w:div w:id="1955482603">
              <w:marLeft w:val="0"/>
              <w:marRight w:val="0"/>
              <w:marTop w:val="0"/>
              <w:marBottom w:val="0"/>
              <w:divBdr>
                <w:top w:val="none" w:sz="0" w:space="0" w:color="auto"/>
                <w:left w:val="none" w:sz="0" w:space="0" w:color="auto"/>
                <w:bottom w:val="none" w:sz="0" w:space="0" w:color="auto"/>
                <w:right w:val="none" w:sz="0" w:space="0" w:color="auto"/>
              </w:divBdr>
            </w:div>
          </w:divsChild>
        </w:div>
        <w:div w:id="961112934">
          <w:marLeft w:val="60"/>
          <w:marRight w:val="60"/>
          <w:marTop w:val="100"/>
          <w:marBottom w:val="100"/>
          <w:divBdr>
            <w:top w:val="none" w:sz="0" w:space="0" w:color="auto"/>
            <w:left w:val="none" w:sz="0" w:space="0" w:color="auto"/>
            <w:bottom w:val="none" w:sz="0" w:space="0" w:color="auto"/>
            <w:right w:val="none" w:sz="0" w:space="0" w:color="auto"/>
          </w:divBdr>
          <w:divsChild>
            <w:div w:id="2115860343">
              <w:marLeft w:val="0"/>
              <w:marRight w:val="0"/>
              <w:marTop w:val="0"/>
              <w:marBottom w:val="0"/>
              <w:divBdr>
                <w:top w:val="none" w:sz="0" w:space="0" w:color="auto"/>
                <w:left w:val="none" w:sz="0" w:space="0" w:color="auto"/>
                <w:bottom w:val="none" w:sz="0" w:space="0" w:color="auto"/>
                <w:right w:val="none" w:sz="0" w:space="0" w:color="auto"/>
              </w:divBdr>
            </w:div>
          </w:divsChild>
        </w:div>
        <w:div w:id="2029289361">
          <w:marLeft w:val="60"/>
          <w:marRight w:val="60"/>
          <w:marTop w:val="100"/>
          <w:marBottom w:val="100"/>
          <w:divBdr>
            <w:top w:val="none" w:sz="0" w:space="0" w:color="auto"/>
            <w:left w:val="none" w:sz="0" w:space="0" w:color="auto"/>
            <w:bottom w:val="none" w:sz="0" w:space="0" w:color="auto"/>
            <w:right w:val="none" w:sz="0" w:space="0" w:color="auto"/>
          </w:divBdr>
          <w:divsChild>
            <w:div w:id="1443108588">
              <w:marLeft w:val="0"/>
              <w:marRight w:val="0"/>
              <w:marTop w:val="0"/>
              <w:marBottom w:val="0"/>
              <w:divBdr>
                <w:top w:val="none" w:sz="0" w:space="0" w:color="auto"/>
                <w:left w:val="none" w:sz="0" w:space="0" w:color="auto"/>
                <w:bottom w:val="none" w:sz="0" w:space="0" w:color="auto"/>
                <w:right w:val="none" w:sz="0" w:space="0" w:color="auto"/>
              </w:divBdr>
            </w:div>
          </w:divsChild>
        </w:div>
        <w:div w:id="732386781">
          <w:marLeft w:val="60"/>
          <w:marRight w:val="60"/>
          <w:marTop w:val="100"/>
          <w:marBottom w:val="100"/>
          <w:divBdr>
            <w:top w:val="none" w:sz="0" w:space="0" w:color="auto"/>
            <w:left w:val="none" w:sz="0" w:space="0" w:color="auto"/>
            <w:bottom w:val="none" w:sz="0" w:space="0" w:color="auto"/>
            <w:right w:val="none" w:sz="0" w:space="0" w:color="auto"/>
          </w:divBdr>
          <w:divsChild>
            <w:div w:id="2100445136">
              <w:marLeft w:val="0"/>
              <w:marRight w:val="0"/>
              <w:marTop w:val="0"/>
              <w:marBottom w:val="0"/>
              <w:divBdr>
                <w:top w:val="none" w:sz="0" w:space="0" w:color="auto"/>
                <w:left w:val="none" w:sz="0" w:space="0" w:color="auto"/>
                <w:bottom w:val="none" w:sz="0" w:space="0" w:color="auto"/>
                <w:right w:val="none" w:sz="0" w:space="0" w:color="auto"/>
              </w:divBdr>
            </w:div>
          </w:divsChild>
        </w:div>
        <w:div w:id="2104912557">
          <w:marLeft w:val="60"/>
          <w:marRight w:val="60"/>
          <w:marTop w:val="100"/>
          <w:marBottom w:val="100"/>
          <w:divBdr>
            <w:top w:val="none" w:sz="0" w:space="0" w:color="auto"/>
            <w:left w:val="none" w:sz="0" w:space="0" w:color="auto"/>
            <w:bottom w:val="none" w:sz="0" w:space="0" w:color="auto"/>
            <w:right w:val="none" w:sz="0" w:space="0" w:color="auto"/>
          </w:divBdr>
          <w:divsChild>
            <w:div w:id="726294721">
              <w:marLeft w:val="0"/>
              <w:marRight w:val="0"/>
              <w:marTop w:val="0"/>
              <w:marBottom w:val="0"/>
              <w:divBdr>
                <w:top w:val="none" w:sz="0" w:space="0" w:color="auto"/>
                <w:left w:val="none" w:sz="0" w:space="0" w:color="auto"/>
                <w:bottom w:val="none" w:sz="0" w:space="0" w:color="auto"/>
                <w:right w:val="none" w:sz="0" w:space="0" w:color="auto"/>
              </w:divBdr>
            </w:div>
          </w:divsChild>
        </w:div>
        <w:div w:id="1559365942">
          <w:marLeft w:val="60"/>
          <w:marRight w:val="60"/>
          <w:marTop w:val="100"/>
          <w:marBottom w:val="100"/>
          <w:divBdr>
            <w:top w:val="none" w:sz="0" w:space="0" w:color="auto"/>
            <w:left w:val="none" w:sz="0" w:space="0" w:color="auto"/>
            <w:bottom w:val="none" w:sz="0" w:space="0" w:color="auto"/>
            <w:right w:val="none" w:sz="0" w:space="0" w:color="auto"/>
          </w:divBdr>
          <w:divsChild>
            <w:div w:id="406078414">
              <w:marLeft w:val="0"/>
              <w:marRight w:val="0"/>
              <w:marTop w:val="0"/>
              <w:marBottom w:val="0"/>
              <w:divBdr>
                <w:top w:val="none" w:sz="0" w:space="0" w:color="auto"/>
                <w:left w:val="none" w:sz="0" w:space="0" w:color="auto"/>
                <w:bottom w:val="none" w:sz="0" w:space="0" w:color="auto"/>
                <w:right w:val="none" w:sz="0" w:space="0" w:color="auto"/>
              </w:divBdr>
            </w:div>
          </w:divsChild>
        </w:div>
        <w:div w:id="1478570558">
          <w:marLeft w:val="60"/>
          <w:marRight w:val="60"/>
          <w:marTop w:val="100"/>
          <w:marBottom w:val="100"/>
          <w:divBdr>
            <w:top w:val="none" w:sz="0" w:space="0" w:color="auto"/>
            <w:left w:val="none" w:sz="0" w:space="0" w:color="auto"/>
            <w:bottom w:val="none" w:sz="0" w:space="0" w:color="auto"/>
            <w:right w:val="none" w:sz="0" w:space="0" w:color="auto"/>
          </w:divBdr>
          <w:divsChild>
            <w:div w:id="1631087826">
              <w:marLeft w:val="0"/>
              <w:marRight w:val="0"/>
              <w:marTop w:val="0"/>
              <w:marBottom w:val="0"/>
              <w:divBdr>
                <w:top w:val="none" w:sz="0" w:space="0" w:color="auto"/>
                <w:left w:val="none" w:sz="0" w:space="0" w:color="auto"/>
                <w:bottom w:val="none" w:sz="0" w:space="0" w:color="auto"/>
                <w:right w:val="none" w:sz="0" w:space="0" w:color="auto"/>
              </w:divBdr>
            </w:div>
          </w:divsChild>
        </w:div>
        <w:div w:id="2146042641">
          <w:marLeft w:val="60"/>
          <w:marRight w:val="60"/>
          <w:marTop w:val="100"/>
          <w:marBottom w:val="100"/>
          <w:divBdr>
            <w:top w:val="none" w:sz="0" w:space="0" w:color="auto"/>
            <w:left w:val="none" w:sz="0" w:space="0" w:color="auto"/>
            <w:bottom w:val="none" w:sz="0" w:space="0" w:color="auto"/>
            <w:right w:val="none" w:sz="0" w:space="0" w:color="auto"/>
          </w:divBdr>
          <w:divsChild>
            <w:div w:id="480076673">
              <w:marLeft w:val="0"/>
              <w:marRight w:val="0"/>
              <w:marTop w:val="0"/>
              <w:marBottom w:val="0"/>
              <w:divBdr>
                <w:top w:val="none" w:sz="0" w:space="0" w:color="auto"/>
                <w:left w:val="none" w:sz="0" w:space="0" w:color="auto"/>
                <w:bottom w:val="none" w:sz="0" w:space="0" w:color="auto"/>
                <w:right w:val="none" w:sz="0" w:space="0" w:color="auto"/>
              </w:divBdr>
            </w:div>
          </w:divsChild>
        </w:div>
        <w:div w:id="875579805">
          <w:marLeft w:val="60"/>
          <w:marRight w:val="60"/>
          <w:marTop w:val="100"/>
          <w:marBottom w:val="100"/>
          <w:divBdr>
            <w:top w:val="none" w:sz="0" w:space="0" w:color="auto"/>
            <w:left w:val="none" w:sz="0" w:space="0" w:color="auto"/>
            <w:bottom w:val="none" w:sz="0" w:space="0" w:color="auto"/>
            <w:right w:val="none" w:sz="0" w:space="0" w:color="auto"/>
          </w:divBdr>
          <w:divsChild>
            <w:div w:id="418449693">
              <w:marLeft w:val="0"/>
              <w:marRight w:val="0"/>
              <w:marTop w:val="0"/>
              <w:marBottom w:val="0"/>
              <w:divBdr>
                <w:top w:val="none" w:sz="0" w:space="0" w:color="auto"/>
                <w:left w:val="none" w:sz="0" w:space="0" w:color="auto"/>
                <w:bottom w:val="none" w:sz="0" w:space="0" w:color="auto"/>
                <w:right w:val="none" w:sz="0" w:space="0" w:color="auto"/>
              </w:divBdr>
            </w:div>
          </w:divsChild>
        </w:div>
        <w:div w:id="545407808">
          <w:marLeft w:val="60"/>
          <w:marRight w:val="60"/>
          <w:marTop w:val="100"/>
          <w:marBottom w:val="100"/>
          <w:divBdr>
            <w:top w:val="none" w:sz="0" w:space="0" w:color="auto"/>
            <w:left w:val="none" w:sz="0" w:space="0" w:color="auto"/>
            <w:bottom w:val="none" w:sz="0" w:space="0" w:color="auto"/>
            <w:right w:val="none" w:sz="0" w:space="0" w:color="auto"/>
          </w:divBdr>
          <w:divsChild>
            <w:div w:id="706031073">
              <w:marLeft w:val="0"/>
              <w:marRight w:val="0"/>
              <w:marTop w:val="0"/>
              <w:marBottom w:val="0"/>
              <w:divBdr>
                <w:top w:val="none" w:sz="0" w:space="0" w:color="auto"/>
                <w:left w:val="none" w:sz="0" w:space="0" w:color="auto"/>
                <w:bottom w:val="none" w:sz="0" w:space="0" w:color="auto"/>
                <w:right w:val="none" w:sz="0" w:space="0" w:color="auto"/>
              </w:divBdr>
            </w:div>
          </w:divsChild>
        </w:div>
        <w:div w:id="2137289361">
          <w:marLeft w:val="60"/>
          <w:marRight w:val="60"/>
          <w:marTop w:val="100"/>
          <w:marBottom w:val="100"/>
          <w:divBdr>
            <w:top w:val="none" w:sz="0" w:space="0" w:color="auto"/>
            <w:left w:val="none" w:sz="0" w:space="0" w:color="auto"/>
            <w:bottom w:val="none" w:sz="0" w:space="0" w:color="auto"/>
            <w:right w:val="none" w:sz="0" w:space="0" w:color="auto"/>
          </w:divBdr>
          <w:divsChild>
            <w:div w:id="367533488">
              <w:marLeft w:val="0"/>
              <w:marRight w:val="0"/>
              <w:marTop w:val="0"/>
              <w:marBottom w:val="0"/>
              <w:divBdr>
                <w:top w:val="none" w:sz="0" w:space="0" w:color="auto"/>
                <w:left w:val="none" w:sz="0" w:space="0" w:color="auto"/>
                <w:bottom w:val="none" w:sz="0" w:space="0" w:color="auto"/>
                <w:right w:val="none" w:sz="0" w:space="0" w:color="auto"/>
              </w:divBdr>
            </w:div>
          </w:divsChild>
        </w:div>
        <w:div w:id="609899533">
          <w:marLeft w:val="60"/>
          <w:marRight w:val="60"/>
          <w:marTop w:val="100"/>
          <w:marBottom w:val="100"/>
          <w:divBdr>
            <w:top w:val="none" w:sz="0" w:space="0" w:color="auto"/>
            <w:left w:val="none" w:sz="0" w:space="0" w:color="auto"/>
            <w:bottom w:val="none" w:sz="0" w:space="0" w:color="auto"/>
            <w:right w:val="none" w:sz="0" w:space="0" w:color="auto"/>
          </w:divBdr>
          <w:divsChild>
            <w:div w:id="1523738859">
              <w:marLeft w:val="0"/>
              <w:marRight w:val="0"/>
              <w:marTop w:val="0"/>
              <w:marBottom w:val="0"/>
              <w:divBdr>
                <w:top w:val="none" w:sz="0" w:space="0" w:color="auto"/>
                <w:left w:val="none" w:sz="0" w:space="0" w:color="auto"/>
                <w:bottom w:val="none" w:sz="0" w:space="0" w:color="auto"/>
                <w:right w:val="none" w:sz="0" w:space="0" w:color="auto"/>
              </w:divBdr>
            </w:div>
          </w:divsChild>
        </w:div>
        <w:div w:id="1136528179">
          <w:marLeft w:val="60"/>
          <w:marRight w:val="60"/>
          <w:marTop w:val="100"/>
          <w:marBottom w:val="100"/>
          <w:divBdr>
            <w:top w:val="none" w:sz="0" w:space="0" w:color="auto"/>
            <w:left w:val="none" w:sz="0" w:space="0" w:color="auto"/>
            <w:bottom w:val="none" w:sz="0" w:space="0" w:color="auto"/>
            <w:right w:val="none" w:sz="0" w:space="0" w:color="auto"/>
          </w:divBdr>
          <w:divsChild>
            <w:div w:id="423303435">
              <w:marLeft w:val="0"/>
              <w:marRight w:val="0"/>
              <w:marTop w:val="0"/>
              <w:marBottom w:val="0"/>
              <w:divBdr>
                <w:top w:val="none" w:sz="0" w:space="0" w:color="auto"/>
                <w:left w:val="none" w:sz="0" w:space="0" w:color="auto"/>
                <w:bottom w:val="none" w:sz="0" w:space="0" w:color="auto"/>
                <w:right w:val="none" w:sz="0" w:space="0" w:color="auto"/>
              </w:divBdr>
            </w:div>
          </w:divsChild>
        </w:div>
        <w:div w:id="7028468">
          <w:marLeft w:val="60"/>
          <w:marRight w:val="60"/>
          <w:marTop w:val="100"/>
          <w:marBottom w:val="100"/>
          <w:divBdr>
            <w:top w:val="none" w:sz="0" w:space="0" w:color="auto"/>
            <w:left w:val="none" w:sz="0" w:space="0" w:color="auto"/>
            <w:bottom w:val="none" w:sz="0" w:space="0" w:color="auto"/>
            <w:right w:val="none" w:sz="0" w:space="0" w:color="auto"/>
          </w:divBdr>
          <w:divsChild>
            <w:div w:id="764502096">
              <w:marLeft w:val="0"/>
              <w:marRight w:val="0"/>
              <w:marTop w:val="0"/>
              <w:marBottom w:val="0"/>
              <w:divBdr>
                <w:top w:val="none" w:sz="0" w:space="0" w:color="auto"/>
                <w:left w:val="none" w:sz="0" w:space="0" w:color="auto"/>
                <w:bottom w:val="none" w:sz="0" w:space="0" w:color="auto"/>
                <w:right w:val="none" w:sz="0" w:space="0" w:color="auto"/>
              </w:divBdr>
            </w:div>
          </w:divsChild>
        </w:div>
        <w:div w:id="1212762969">
          <w:marLeft w:val="60"/>
          <w:marRight w:val="60"/>
          <w:marTop w:val="100"/>
          <w:marBottom w:val="100"/>
          <w:divBdr>
            <w:top w:val="none" w:sz="0" w:space="0" w:color="auto"/>
            <w:left w:val="none" w:sz="0" w:space="0" w:color="auto"/>
            <w:bottom w:val="none" w:sz="0" w:space="0" w:color="auto"/>
            <w:right w:val="none" w:sz="0" w:space="0" w:color="auto"/>
          </w:divBdr>
          <w:divsChild>
            <w:div w:id="708576138">
              <w:marLeft w:val="0"/>
              <w:marRight w:val="0"/>
              <w:marTop w:val="0"/>
              <w:marBottom w:val="0"/>
              <w:divBdr>
                <w:top w:val="none" w:sz="0" w:space="0" w:color="auto"/>
                <w:left w:val="none" w:sz="0" w:space="0" w:color="auto"/>
                <w:bottom w:val="none" w:sz="0" w:space="0" w:color="auto"/>
                <w:right w:val="none" w:sz="0" w:space="0" w:color="auto"/>
              </w:divBdr>
            </w:div>
          </w:divsChild>
        </w:div>
        <w:div w:id="1734084997">
          <w:marLeft w:val="60"/>
          <w:marRight w:val="60"/>
          <w:marTop w:val="100"/>
          <w:marBottom w:val="100"/>
          <w:divBdr>
            <w:top w:val="none" w:sz="0" w:space="0" w:color="auto"/>
            <w:left w:val="none" w:sz="0" w:space="0" w:color="auto"/>
            <w:bottom w:val="none" w:sz="0" w:space="0" w:color="auto"/>
            <w:right w:val="none" w:sz="0" w:space="0" w:color="auto"/>
          </w:divBdr>
          <w:divsChild>
            <w:div w:id="768237230">
              <w:marLeft w:val="0"/>
              <w:marRight w:val="0"/>
              <w:marTop w:val="0"/>
              <w:marBottom w:val="0"/>
              <w:divBdr>
                <w:top w:val="none" w:sz="0" w:space="0" w:color="auto"/>
                <w:left w:val="none" w:sz="0" w:space="0" w:color="auto"/>
                <w:bottom w:val="none" w:sz="0" w:space="0" w:color="auto"/>
                <w:right w:val="none" w:sz="0" w:space="0" w:color="auto"/>
              </w:divBdr>
            </w:div>
          </w:divsChild>
        </w:div>
        <w:div w:id="426193898">
          <w:marLeft w:val="60"/>
          <w:marRight w:val="60"/>
          <w:marTop w:val="100"/>
          <w:marBottom w:val="100"/>
          <w:divBdr>
            <w:top w:val="none" w:sz="0" w:space="0" w:color="auto"/>
            <w:left w:val="none" w:sz="0" w:space="0" w:color="auto"/>
            <w:bottom w:val="none" w:sz="0" w:space="0" w:color="auto"/>
            <w:right w:val="none" w:sz="0" w:space="0" w:color="auto"/>
          </w:divBdr>
          <w:divsChild>
            <w:div w:id="1224759102">
              <w:marLeft w:val="0"/>
              <w:marRight w:val="0"/>
              <w:marTop w:val="0"/>
              <w:marBottom w:val="0"/>
              <w:divBdr>
                <w:top w:val="none" w:sz="0" w:space="0" w:color="auto"/>
                <w:left w:val="none" w:sz="0" w:space="0" w:color="auto"/>
                <w:bottom w:val="none" w:sz="0" w:space="0" w:color="auto"/>
                <w:right w:val="none" w:sz="0" w:space="0" w:color="auto"/>
              </w:divBdr>
            </w:div>
          </w:divsChild>
        </w:div>
        <w:div w:id="561988317">
          <w:marLeft w:val="60"/>
          <w:marRight w:val="60"/>
          <w:marTop w:val="100"/>
          <w:marBottom w:val="100"/>
          <w:divBdr>
            <w:top w:val="none" w:sz="0" w:space="0" w:color="auto"/>
            <w:left w:val="none" w:sz="0" w:space="0" w:color="auto"/>
            <w:bottom w:val="none" w:sz="0" w:space="0" w:color="auto"/>
            <w:right w:val="none" w:sz="0" w:space="0" w:color="auto"/>
          </w:divBdr>
          <w:divsChild>
            <w:div w:id="867376961">
              <w:marLeft w:val="0"/>
              <w:marRight w:val="0"/>
              <w:marTop w:val="0"/>
              <w:marBottom w:val="0"/>
              <w:divBdr>
                <w:top w:val="none" w:sz="0" w:space="0" w:color="auto"/>
                <w:left w:val="none" w:sz="0" w:space="0" w:color="auto"/>
                <w:bottom w:val="none" w:sz="0" w:space="0" w:color="auto"/>
                <w:right w:val="none" w:sz="0" w:space="0" w:color="auto"/>
              </w:divBdr>
            </w:div>
          </w:divsChild>
        </w:div>
        <w:div w:id="1640769774">
          <w:marLeft w:val="60"/>
          <w:marRight w:val="60"/>
          <w:marTop w:val="100"/>
          <w:marBottom w:val="100"/>
          <w:divBdr>
            <w:top w:val="none" w:sz="0" w:space="0" w:color="auto"/>
            <w:left w:val="none" w:sz="0" w:space="0" w:color="auto"/>
            <w:bottom w:val="none" w:sz="0" w:space="0" w:color="auto"/>
            <w:right w:val="none" w:sz="0" w:space="0" w:color="auto"/>
          </w:divBdr>
          <w:divsChild>
            <w:div w:id="1113328293">
              <w:marLeft w:val="0"/>
              <w:marRight w:val="0"/>
              <w:marTop w:val="0"/>
              <w:marBottom w:val="0"/>
              <w:divBdr>
                <w:top w:val="none" w:sz="0" w:space="0" w:color="auto"/>
                <w:left w:val="none" w:sz="0" w:space="0" w:color="auto"/>
                <w:bottom w:val="none" w:sz="0" w:space="0" w:color="auto"/>
                <w:right w:val="none" w:sz="0" w:space="0" w:color="auto"/>
              </w:divBdr>
            </w:div>
          </w:divsChild>
        </w:div>
        <w:div w:id="1047873742">
          <w:marLeft w:val="60"/>
          <w:marRight w:val="60"/>
          <w:marTop w:val="100"/>
          <w:marBottom w:val="100"/>
          <w:divBdr>
            <w:top w:val="none" w:sz="0" w:space="0" w:color="auto"/>
            <w:left w:val="none" w:sz="0" w:space="0" w:color="auto"/>
            <w:bottom w:val="none" w:sz="0" w:space="0" w:color="auto"/>
            <w:right w:val="none" w:sz="0" w:space="0" w:color="auto"/>
          </w:divBdr>
          <w:divsChild>
            <w:div w:id="1164860194">
              <w:marLeft w:val="0"/>
              <w:marRight w:val="0"/>
              <w:marTop w:val="0"/>
              <w:marBottom w:val="0"/>
              <w:divBdr>
                <w:top w:val="none" w:sz="0" w:space="0" w:color="auto"/>
                <w:left w:val="none" w:sz="0" w:space="0" w:color="auto"/>
                <w:bottom w:val="none" w:sz="0" w:space="0" w:color="auto"/>
                <w:right w:val="none" w:sz="0" w:space="0" w:color="auto"/>
              </w:divBdr>
            </w:div>
          </w:divsChild>
        </w:div>
        <w:div w:id="1773933363">
          <w:marLeft w:val="60"/>
          <w:marRight w:val="60"/>
          <w:marTop w:val="100"/>
          <w:marBottom w:val="100"/>
          <w:divBdr>
            <w:top w:val="none" w:sz="0" w:space="0" w:color="auto"/>
            <w:left w:val="none" w:sz="0" w:space="0" w:color="auto"/>
            <w:bottom w:val="none" w:sz="0" w:space="0" w:color="auto"/>
            <w:right w:val="none" w:sz="0" w:space="0" w:color="auto"/>
          </w:divBdr>
          <w:divsChild>
            <w:div w:id="383262394">
              <w:marLeft w:val="0"/>
              <w:marRight w:val="0"/>
              <w:marTop w:val="0"/>
              <w:marBottom w:val="0"/>
              <w:divBdr>
                <w:top w:val="none" w:sz="0" w:space="0" w:color="auto"/>
                <w:left w:val="none" w:sz="0" w:space="0" w:color="auto"/>
                <w:bottom w:val="none" w:sz="0" w:space="0" w:color="auto"/>
                <w:right w:val="none" w:sz="0" w:space="0" w:color="auto"/>
              </w:divBdr>
            </w:div>
          </w:divsChild>
        </w:div>
        <w:div w:id="1022629790">
          <w:marLeft w:val="60"/>
          <w:marRight w:val="60"/>
          <w:marTop w:val="100"/>
          <w:marBottom w:val="100"/>
          <w:divBdr>
            <w:top w:val="none" w:sz="0" w:space="0" w:color="auto"/>
            <w:left w:val="none" w:sz="0" w:space="0" w:color="auto"/>
            <w:bottom w:val="none" w:sz="0" w:space="0" w:color="auto"/>
            <w:right w:val="none" w:sz="0" w:space="0" w:color="auto"/>
          </w:divBdr>
          <w:divsChild>
            <w:div w:id="562177325">
              <w:marLeft w:val="0"/>
              <w:marRight w:val="0"/>
              <w:marTop w:val="0"/>
              <w:marBottom w:val="0"/>
              <w:divBdr>
                <w:top w:val="none" w:sz="0" w:space="0" w:color="auto"/>
                <w:left w:val="none" w:sz="0" w:space="0" w:color="auto"/>
                <w:bottom w:val="none" w:sz="0" w:space="0" w:color="auto"/>
                <w:right w:val="none" w:sz="0" w:space="0" w:color="auto"/>
              </w:divBdr>
            </w:div>
          </w:divsChild>
        </w:div>
        <w:div w:id="619648408">
          <w:marLeft w:val="60"/>
          <w:marRight w:val="60"/>
          <w:marTop w:val="100"/>
          <w:marBottom w:val="100"/>
          <w:divBdr>
            <w:top w:val="none" w:sz="0" w:space="0" w:color="auto"/>
            <w:left w:val="none" w:sz="0" w:space="0" w:color="auto"/>
            <w:bottom w:val="none" w:sz="0" w:space="0" w:color="auto"/>
            <w:right w:val="none" w:sz="0" w:space="0" w:color="auto"/>
          </w:divBdr>
          <w:divsChild>
            <w:div w:id="145821291">
              <w:marLeft w:val="0"/>
              <w:marRight w:val="0"/>
              <w:marTop w:val="0"/>
              <w:marBottom w:val="0"/>
              <w:divBdr>
                <w:top w:val="none" w:sz="0" w:space="0" w:color="auto"/>
                <w:left w:val="none" w:sz="0" w:space="0" w:color="auto"/>
                <w:bottom w:val="none" w:sz="0" w:space="0" w:color="auto"/>
                <w:right w:val="none" w:sz="0" w:space="0" w:color="auto"/>
              </w:divBdr>
            </w:div>
          </w:divsChild>
        </w:div>
        <w:div w:id="1976787110">
          <w:marLeft w:val="60"/>
          <w:marRight w:val="60"/>
          <w:marTop w:val="100"/>
          <w:marBottom w:val="100"/>
          <w:divBdr>
            <w:top w:val="none" w:sz="0" w:space="0" w:color="auto"/>
            <w:left w:val="none" w:sz="0" w:space="0" w:color="auto"/>
            <w:bottom w:val="none" w:sz="0" w:space="0" w:color="auto"/>
            <w:right w:val="none" w:sz="0" w:space="0" w:color="auto"/>
          </w:divBdr>
          <w:divsChild>
            <w:div w:id="156918697">
              <w:marLeft w:val="0"/>
              <w:marRight w:val="0"/>
              <w:marTop w:val="0"/>
              <w:marBottom w:val="0"/>
              <w:divBdr>
                <w:top w:val="none" w:sz="0" w:space="0" w:color="auto"/>
                <w:left w:val="none" w:sz="0" w:space="0" w:color="auto"/>
                <w:bottom w:val="none" w:sz="0" w:space="0" w:color="auto"/>
                <w:right w:val="none" w:sz="0" w:space="0" w:color="auto"/>
              </w:divBdr>
            </w:div>
          </w:divsChild>
        </w:div>
        <w:div w:id="1363824555">
          <w:marLeft w:val="60"/>
          <w:marRight w:val="60"/>
          <w:marTop w:val="100"/>
          <w:marBottom w:val="100"/>
          <w:divBdr>
            <w:top w:val="none" w:sz="0" w:space="0" w:color="auto"/>
            <w:left w:val="none" w:sz="0" w:space="0" w:color="auto"/>
            <w:bottom w:val="none" w:sz="0" w:space="0" w:color="auto"/>
            <w:right w:val="none" w:sz="0" w:space="0" w:color="auto"/>
          </w:divBdr>
          <w:divsChild>
            <w:div w:id="1569533527">
              <w:marLeft w:val="0"/>
              <w:marRight w:val="0"/>
              <w:marTop w:val="0"/>
              <w:marBottom w:val="0"/>
              <w:divBdr>
                <w:top w:val="none" w:sz="0" w:space="0" w:color="auto"/>
                <w:left w:val="none" w:sz="0" w:space="0" w:color="auto"/>
                <w:bottom w:val="none" w:sz="0" w:space="0" w:color="auto"/>
                <w:right w:val="none" w:sz="0" w:space="0" w:color="auto"/>
              </w:divBdr>
            </w:div>
          </w:divsChild>
        </w:div>
        <w:div w:id="1260525901">
          <w:marLeft w:val="60"/>
          <w:marRight w:val="60"/>
          <w:marTop w:val="100"/>
          <w:marBottom w:val="100"/>
          <w:divBdr>
            <w:top w:val="none" w:sz="0" w:space="0" w:color="auto"/>
            <w:left w:val="none" w:sz="0" w:space="0" w:color="auto"/>
            <w:bottom w:val="none" w:sz="0" w:space="0" w:color="auto"/>
            <w:right w:val="none" w:sz="0" w:space="0" w:color="auto"/>
          </w:divBdr>
          <w:divsChild>
            <w:div w:id="1917203405">
              <w:marLeft w:val="0"/>
              <w:marRight w:val="0"/>
              <w:marTop w:val="0"/>
              <w:marBottom w:val="0"/>
              <w:divBdr>
                <w:top w:val="none" w:sz="0" w:space="0" w:color="auto"/>
                <w:left w:val="none" w:sz="0" w:space="0" w:color="auto"/>
                <w:bottom w:val="none" w:sz="0" w:space="0" w:color="auto"/>
                <w:right w:val="none" w:sz="0" w:space="0" w:color="auto"/>
              </w:divBdr>
            </w:div>
          </w:divsChild>
        </w:div>
        <w:div w:id="1356732923">
          <w:marLeft w:val="60"/>
          <w:marRight w:val="60"/>
          <w:marTop w:val="100"/>
          <w:marBottom w:val="100"/>
          <w:divBdr>
            <w:top w:val="none" w:sz="0" w:space="0" w:color="auto"/>
            <w:left w:val="none" w:sz="0" w:space="0" w:color="auto"/>
            <w:bottom w:val="none" w:sz="0" w:space="0" w:color="auto"/>
            <w:right w:val="none" w:sz="0" w:space="0" w:color="auto"/>
          </w:divBdr>
          <w:divsChild>
            <w:div w:id="512887013">
              <w:marLeft w:val="0"/>
              <w:marRight w:val="0"/>
              <w:marTop w:val="0"/>
              <w:marBottom w:val="0"/>
              <w:divBdr>
                <w:top w:val="none" w:sz="0" w:space="0" w:color="auto"/>
                <w:left w:val="none" w:sz="0" w:space="0" w:color="auto"/>
                <w:bottom w:val="none" w:sz="0" w:space="0" w:color="auto"/>
                <w:right w:val="none" w:sz="0" w:space="0" w:color="auto"/>
              </w:divBdr>
            </w:div>
          </w:divsChild>
        </w:div>
        <w:div w:id="1417826036">
          <w:marLeft w:val="60"/>
          <w:marRight w:val="60"/>
          <w:marTop w:val="100"/>
          <w:marBottom w:val="100"/>
          <w:divBdr>
            <w:top w:val="none" w:sz="0" w:space="0" w:color="auto"/>
            <w:left w:val="none" w:sz="0" w:space="0" w:color="auto"/>
            <w:bottom w:val="none" w:sz="0" w:space="0" w:color="auto"/>
            <w:right w:val="none" w:sz="0" w:space="0" w:color="auto"/>
          </w:divBdr>
          <w:divsChild>
            <w:div w:id="955058559">
              <w:marLeft w:val="0"/>
              <w:marRight w:val="0"/>
              <w:marTop w:val="0"/>
              <w:marBottom w:val="0"/>
              <w:divBdr>
                <w:top w:val="none" w:sz="0" w:space="0" w:color="auto"/>
                <w:left w:val="none" w:sz="0" w:space="0" w:color="auto"/>
                <w:bottom w:val="none" w:sz="0" w:space="0" w:color="auto"/>
                <w:right w:val="none" w:sz="0" w:space="0" w:color="auto"/>
              </w:divBdr>
            </w:div>
          </w:divsChild>
        </w:div>
        <w:div w:id="662509422">
          <w:marLeft w:val="60"/>
          <w:marRight w:val="60"/>
          <w:marTop w:val="100"/>
          <w:marBottom w:val="100"/>
          <w:divBdr>
            <w:top w:val="none" w:sz="0" w:space="0" w:color="auto"/>
            <w:left w:val="none" w:sz="0" w:space="0" w:color="auto"/>
            <w:bottom w:val="none" w:sz="0" w:space="0" w:color="auto"/>
            <w:right w:val="none" w:sz="0" w:space="0" w:color="auto"/>
          </w:divBdr>
          <w:divsChild>
            <w:div w:id="2051803931">
              <w:marLeft w:val="0"/>
              <w:marRight w:val="0"/>
              <w:marTop w:val="0"/>
              <w:marBottom w:val="0"/>
              <w:divBdr>
                <w:top w:val="none" w:sz="0" w:space="0" w:color="auto"/>
                <w:left w:val="none" w:sz="0" w:space="0" w:color="auto"/>
                <w:bottom w:val="none" w:sz="0" w:space="0" w:color="auto"/>
                <w:right w:val="none" w:sz="0" w:space="0" w:color="auto"/>
              </w:divBdr>
            </w:div>
          </w:divsChild>
        </w:div>
        <w:div w:id="779492161">
          <w:marLeft w:val="60"/>
          <w:marRight w:val="60"/>
          <w:marTop w:val="100"/>
          <w:marBottom w:val="100"/>
          <w:divBdr>
            <w:top w:val="none" w:sz="0" w:space="0" w:color="auto"/>
            <w:left w:val="none" w:sz="0" w:space="0" w:color="auto"/>
            <w:bottom w:val="none" w:sz="0" w:space="0" w:color="auto"/>
            <w:right w:val="none" w:sz="0" w:space="0" w:color="auto"/>
          </w:divBdr>
          <w:divsChild>
            <w:div w:id="1516647652">
              <w:marLeft w:val="0"/>
              <w:marRight w:val="0"/>
              <w:marTop w:val="0"/>
              <w:marBottom w:val="0"/>
              <w:divBdr>
                <w:top w:val="none" w:sz="0" w:space="0" w:color="auto"/>
                <w:left w:val="none" w:sz="0" w:space="0" w:color="auto"/>
                <w:bottom w:val="none" w:sz="0" w:space="0" w:color="auto"/>
                <w:right w:val="none" w:sz="0" w:space="0" w:color="auto"/>
              </w:divBdr>
            </w:div>
          </w:divsChild>
        </w:div>
        <w:div w:id="1843545069">
          <w:marLeft w:val="60"/>
          <w:marRight w:val="60"/>
          <w:marTop w:val="100"/>
          <w:marBottom w:val="100"/>
          <w:divBdr>
            <w:top w:val="none" w:sz="0" w:space="0" w:color="auto"/>
            <w:left w:val="none" w:sz="0" w:space="0" w:color="auto"/>
            <w:bottom w:val="none" w:sz="0" w:space="0" w:color="auto"/>
            <w:right w:val="none" w:sz="0" w:space="0" w:color="auto"/>
          </w:divBdr>
          <w:divsChild>
            <w:div w:id="530579909">
              <w:marLeft w:val="0"/>
              <w:marRight w:val="0"/>
              <w:marTop w:val="0"/>
              <w:marBottom w:val="0"/>
              <w:divBdr>
                <w:top w:val="none" w:sz="0" w:space="0" w:color="auto"/>
                <w:left w:val="none" w:sz="0" w:space="0" w:color="auto"/>
                <w:bottom w:val="none" w:sz="0" w:space="0" w:color="auto"/>
                <w:right w:val="none" w:sz="0" w:space="0" w:color="auto"/>
              </w:divBdr>
            </w:div>
          </w:divsChild>
        </w:div>
        <w:div w:id="1070541958">
          <w:marLeft w:val="60"/>
          <w:marRight w:val="60"/>
          <w:marTop w:val="100"/>
          <w:marBottom w:val="100"/>
          <w:divBdr>
            <w:top w:val="none" w:sz="0" w:space="0" w:color="auto"/>
            <w:left w:val="none" w:sz="0" w:space="0" w:color="auto"/>
            <w:bottom w:val="none" w:sz="0" w:space="0" w:color="auto"/>
            <w:right w:val="none" w:sz="0" w:space="0" w:color="auto"/>
          </w:divBdr>
          <w:divsChild>
            <w:div w:id="2099674623">
              <w:marLeft w:val="0"/>
              <w:marRight w:val="0"/>
              <w:marTop w:val="0"/>
              <w:marBottom w:val="0"/>
              <w:divBdr>
                <w:top w:val="none" w:sz="0" w:space="0" w:color="auto"/>
                <w:left w:val="none" w:sz="0" w:space="0" w:color="auto"/>
                <w:bottom w:val="none" w:sz="0" w:space="0" w:color="auto"/>
                <w:right w:val="none" w:sz="0" w:space="0" w:color="auto"/>
              </w:divBdr>
            </w:div>
          </w:divsChild>
        </w:div>
        <w:div w:id="1312056055">
          <w:marLeft w:val="60"/>
          <w:marRight w:val="60"/>
          <w:marTop w:val="100"/>
          <w:marBottom w:val="100"/>
          <w:divBdr>
            <w:top w:val="none" w:sz="0" w:space="0" w:color="auto"/>
            <w:left w:val="none" w:sz="0" w:space="0" w:color="auto"/>
            <w:bottom w:val="none" w:sz="0" w:space="0" w:color="auto"/>
            <w:right w:val="none" w:sz="0" w:space="0" w:color="auto"/>
          </w:divBdr>
          <w:divsChild>
            <w:div w:id="396708077">
              <w:marLeft w:val="0"/>
              <w:marRight w:val="0"/>
              <w:marTop w:val="0"/>
              <w:marBottom w:val="0"/>
              <w:divBdr>
                <w:top w:val="none" w:sz="0" w:space="0" w:color="auto"/>
                <w:left w:val="none" w:sz="0" w:space="0" w:color="auto"/>
                <w:bottom w:val="none" w:sz="0" w:space="0" w:color="auto"/>
                <w:right w:val="none" w:sz="0" w:space="0" w:color="auto"/>
              </w:divBdr>
            </w:div>
          </w:divsChild>
        </w:div>
        <w:div w:id="1375811723">
          <w:marLeft w:val="60"/>
          <w:marRight w:val="60"/>
          <w:marTop w:val="100"/>
          <w:marBottom w:val="100"/>
          <w:divBdr>
            <w:top w:val="none" w:sz="0" w:space="0" w:color="auto"/>
            <w:left w:val="none" w:sz="0" w:space="0" w:color="auto"/>
            <w:bottom w:val="none" w:sz="0" w:space="0" w:color="auto"/>
            <w:right w:val="none" w:sz="0" w:space="0" w:color="auto"/>
          </w:divBdr>
          <w:divsChild>
            <w:div w:id="1007058454">
              <w:marLeft w:val="0"/>
              <w:marRight w:val="0"/>
              <w:marTop w:val="0"/>
              <w:marBottom w:val="0"/>
              <w:divBdr>
                <w:top w:val="none" w:sz="0" w:space="0" w:color="auto"/>
                <w:left w:val="none" w:sz="0" w:space="0" w:color="auto"/>
                <w:bottom w:val="none" w:sz="0" w:space="0" w:color="auto"/>
                <w:right w:val="none" w:sz="0" w:space="0" w:color="auto"/>
              </w:divBdr>
            </w:div>
          </w:divsChild>
        </w:div>
        <w:div w:id="1272279308">
          <w:marLeft w:val="60"/>
          <w:marRight w:val="60"/>
          <w:marTop w:val="100"/>
          <w:marBottom w:val="100"/>
          <w:divBdr>
            <w:top w:val="none" w:sz="0" w:space="0" w:color="auto"/>
            <w:left w:val="none" w:sz="0" w:space="0" w:color="auto"/>
            <w:bottom w:val="none" w:sz="0" w:space="0" w:color="auto"/>
            <w:right w:val="none" w:sz="0" w:space="0" w:color="auto"/>
          </w:divBdr>
          <w:divsChild>
            <w:div w:id="1258098337">
              <w:marLeft w:val="0"/>
              <w:marRight w:val="0"/>
              <w:marTop w:val="0"/>
              <w:marBottom w:val="0"/>
              <w:divBdr>
                <w:top w:val="none" w:sz="0" w:space="0" w:color="auto"/>
                <w:left w:val="none" w:sz="0" w:space="0" w:color="auto"/>
                <w:bottom w:val="none" w:sz="0" w:space="0" w:color="auto"/>
                <w:right w:val="none" w:sz="0" w:space="0" w:color="auto"/>
              </w:divBdr>
            </w:div>
          </w:divsChild>
        </w:div>
        <w:div w:id="579827476">
          <w:marLeft w:val="60"/>
          <w:marRight w:val="60"/>
          <w:marTop w:val="100"/>
          <w:marBottom w:val="100"/>
          <w:divBdr>
            <w:top w:val="none" w:sz="0" w:space="0" w:color="auto"/>
            <w:left w:val="none" w:sz="0" w:space="0" w:color="auto"/>
            <w:bottom w:val="none" w:sz="0" w:space="0" w:color="auto"/>
            <w:right w:val="none" w:sz="0" w:space="0" w:color="auto"/>
          </w:divBdr>
          <w:divsChild>
            <w:div w:id="259024731">
              <w:marLeft w:val="0"/>
              <w:marRight w:val="0"/>
              <w:marTop w:val="0"/>
              <w:marBottom w:val="0"/>
              <w:divBdr>
                <w:top w:val="none" w:sz="0" w:space="0" w:color="auto"/>
                <w:left w:val="none" w:sz="0" w:space="0" w:color="auto"/>
                <w:bottom w:val="none" w:sz="0" w:space="0" w:color="auto"/>
                <w:right w:val="none" w:sz="0" w:space="0" w:color="auto"/>
              </w:divBdr>
            </w:div>
          </w:divsChild>
        </w:div>
        <w:div w:id="1532953786">
          <w:marLeft w:val="60"/>
          <w:marRight w:val="60"/>
          <w:marTop w:val="100"/>
          <w:marBottom w:val="100"/>
          <w:divBdr>
            <w:top w:val="none" w:sz="0" w:space="0" w:color="auto"/>
            <w:left w:val="none" w:sz="0" w:space="0" w:color="auto"/>
            <w:bottom w:val="none" w:sz="0" w:space="0" w:color="auto"/>
            <w:right w:val="none" w:sz="0" w:space="0" w:color="auto"/>
          </w:divBdr>
          <w:divsChild>
            <w:div w:id="1964576167">
              <w:marLeft w:val="0"/>
              <w:marRight w:val="0"/>
              <w:marTop w:val="0"/>
              <w:marBottom w:val="0"/>
              <w:divBdr>
                <w:top w:val="none" w:sz="0" w:space="0" w:color="auto"/>
                <w:left w:val="none" w:sz="0" w:space="0" w:color="auto"/>
                <w:bottom w:val="none" w:sz="0" w:space="0" w:color="auto"/>
                <w:right w:val="none" w:sz="0" w:space="0" w:color="auto"/>
              </w:divBdr>
            </w:div>
          </w:divsChild>
        </w:div>
        <w:div w:id="1375736097">
          <w:marLeft w:val="60"/>
          <w:marRight w:val="60"/>
          <w:marTop w:val="100"/>
          <w:marBottom w:val="100"/>
          <w:divBdr>
            <w:top w:val="none" w:sz="0" w:space="0" w:color="auto"/>
            <w:left w:val="none" w:sz="0" w:space="0" w:color="auto"/>
            <w:bottom w:val="none" w:sz="0" w:space="0" w:color="auto"/>
            <w:right w:val="none" w:sz="0" w:space="0" w:color="auto"/>
          </w:divBdr>
          <w:divsChild>
            <w:div w:id="1865242038">
              <w:marLeft w:val="0"/>
              <w:marRight w:val="0"/>
              <w:marTop w:val="0"/>
              <w:marBottom w:val="0"/>
              <w:divBdr>
                <w:top w:val="none" w:sz="0" w:space="0" w:color="auto"/>
                <w:left w:val="none" w:sz="0" w:space="0" w:color="auto"/>
                <w:bottom w:val="none" w:sz="0" w:space="0" w:color="auto"/>
                <w:right w:val="none" w:sz="0" w:space="0" w:color="auto"/>
              </w:divBdr>
            </w:div>
          </w:divsChild>
        </w:div>
        <w:div w:id="1912041087">
          <w:marLeft w:val="60"/>
          <w:marRight w:val="60"/>
          <w:marTop w:val="100"/>
          <w:marBottom w:val="100"/>
          <w:divBdr>
            <w:top w:val="none" w:sz="0" w:space="0" w:color="auto"/>
            <w:left w:val="none" w:sz="0" w:space="0" w:color="auto"/>
            <w:bottom w:val="none" w:sz="0" w:space="0" w:color="auto"/>
            <w:right w:val="none" w:sz="0" w:space="0" w:color="auto"/>
          </w:divBdr>
          <w:divsChild>
            <w:div w:id="761804520">
              <w:marLeft w:val="0"/>
              <w:marRight w:val="0"/>
              <w:marTop w:val="0"/>
              <w:marBottom w:val="0"/>
              <w:divBdr>
                <w:top w:val="none" w:sz="0" w:space="0" w:color="auto"/>
                <w:left w:val="none" w:sz="0" w:space="0" w:color="auto"/>
                <w:bottom w:val="none" w:sz="0" w:space="0" w:color="auto"/>
                <w:right w:val="none" w:sz="0" w:space="0" w:color="auto"/>
              </w:divBdr>
            </w:div>
          </w:divsChild>
        </w:div>
        <w:div w:id="524750756">
          <w:marLeft w:val="60"/>
          <w:marRight w:val="60"/>
          <w:marTop w:val="100"/>
          <w:marBottom w:val="100"/>
          <w:divBdr>
            <w:top w:val="none" w:sz="0" w:space="0" w:color="auto"/>
            <w:left w:val="none" w:sz="0" w:space="0" w:color="auto"/>
            <w:bottom w:val="none" w:sz="0" w:space="0" w:color="auto"/>
            <w:right w:val="none" w:sz="0" w:space="0" w:color="auto"/>
          </w:divBdr>
          <w:divsChild>
            <w:div w:id="588388488">
              <w:marLeft w:val="0"/>
              <w:marRight w:val="0"/>
              <w:marTop w:val="0"/>
              <w:marBottom w:val="0"/>
              <w:divBdr>
                <w:top w:val="none" w:sz="0" w:space="0" w:color="auto"/>
                <w:left w:val="none" w:sz="0" w:space="0" w:color="auto"/>
                <w:bottom w:val="none" w:sz="0" w:space="0" w:color="auto"/>
                <w:right w:val="none" w:sz="0" w:space="0" w:color="auto"/>
              </w:divBdr>
            </w:div>
          </w:divsChild>
        </w:div>
        <w:div w:id="969941231">
          <w:marLeft w:val="60"/>
          <w:marRight w:val="60"/>
          <w:marTop w:val="100"/>
          <w:marBottom w:val="100"/>
          <w:divBdr>
            <w:top w:val="none" w:sz="0" w:space="0" w:color="auto"/>
            <w:left w:val="none" w:sz="0" w:space="0" w:color="auto"/>
            <w:bottom w:val="none" w:sz="0" w:space="0" w:color="auto"/>
            <w:right w:val="none" w:sz="0" w:space="0" w:color="auto"/>
          </w:divBdr>
          <w:divsChild>
            <w:div w:id="540829508">
              <w:marLeft w:val="0"/>
              <w:marRight w:val="0"/>
              <w:marTop w:val="0"/>
              <w:marBottom w:val="0"/>
              <w:divBdr>
                <w:top w:val="none" w:sz="0" w:space="0" w:color="auto"/>
                <w:left w:val="none" w:sz="0" w:space="0" w:color="auto"/>
                <w:bottom w:val="none" w:sz="0" w:space="0" w:color="auto"/>
                <w:right w:val="none" w:sz="0" w:space="0" w:color="auto"/>
              </w:divBdr>
            </w:div>
          </w:divsChild>
        </w:div>
        <w:div w:id="36707964">
          <w:marLeft w:val="60"/>
          <w:marRight w:val="60"/>
          <w:marTop w:val="100"/>
          <w:marBottom w:val="100"/>
          <w:divBdr>
            <w:top w:val="none" w:sz="0" w:space="0" w:color="auto"/>
            <w:left w:val="none" w:sz="0" w:space="0" w:color="auto"/>
            <w:bottom w:val="none" w:sz="0" w:space="0" w:color="auto"/>
            <w:right w:val="none" w:sz="0" w:space="0" w:color="auto"/>
          </w:divBdr>
          <w:divsChild>
            <w:div w:id="2092117826">
              <w:marLeft w:val="0"/>
              <w:marRight w:val="0"/>
              <w:marTop w:val="0"/>
              <w:marBottom w:val="0"/>
              <w:divBdr>
                <w:top w:val="none" w:sz="0" w:space="0" w:color="auto"/>
                <w:left w:val="none" w:sz="0" w:space="0" w:color="auto"/>
                <w:bottom w:val="none" w:sz="0" w:space="0" w:color="auto"/>
                <w:right w:val="none" w:sz="0" w:space="0" w:color="auto"/>
              </w:divBdr>
            </w:div>
          </w:divsChild>
        </w:div>
        <w:div w:id="378629621">
          <w:marLeft w:val="60"/>
          <w:marRight w:val="60"/>
          <w:marTop w:val="100"/>
          <w:marBottom w:val="100"/>
          <w:divBdr>
            <w:top w:val="none" w:sz="0" w:space="0" w:color="auto"/>
            <w:left w:val="none" w:sz="0" w:space="0" w:color="auto"/>
            <w:bottom w:val="none" w:sz="0" w:space="0" w:color="auto"/>
            <w:right w:val="none" w:sz="0" w:space="0" w:color="auto"/>
          </w:divBdr>
          <w:divsChild>
            <w:div w:id="334848291">
              <w:marLeft w:val="0"/>
              <w:marRight w:val="0"/>
              <w:marTop w:val="0"/>
              <w:marBottom w:val="0"/>
              <w:divBdr>
                <w:top w:val="none" w:sz="0" w:space="0" w:color="auto"/>
                <w:left w:val="none" w:sz="0" w:space="0" w:color="auto"/>
                <w:bottom w:val="none" w:sz="0" w:space="0" w:color="auto"/>
                <w:right w:val="none" w:sz="0" w:space="0" w:color="auto"/>
              </w:divBdr>
            </w:div>
          </w:divsChild>
        </w:div>
        <w:div w:id="1918398518">
          <w:marLeft w:val="60"/>
          <w:marRight w:val="60"/>
          <w:marTop w:val="100"/>
          <w:marBottom w:val="100"/>
          <w:divBdr>
            <w:top w:val="none" w:sz="0" w:space="0" w:color="auto"/>
            <w:left w:val="none" w:sz="0" w:space="0" w:color="auto"/>
            <w:bottom w:val="none" w:sz="0" w:space="0" w:color="auto"/>
            <w:right w:val="none" w:sz="0" w:space="0" w:color="auto"/>
          </w:divBdr>
          <w:divsChild>
            <w:div w:id="24066295">
              <w:marLeft w:val="0"/>
              <w:marRight w:val="0"/>
              <w:marTop w:val="0"/>
              <w:marBottom w:val="0"/>
              <w:divBdr>
                <w:top w:val="none" w:sz="0" w:space="0" w:color="auto"/>
                <w:left w:val="none" w:sz="0" w:space="0" w:color="auto"/>
                <w:bottom w:val="none" w:sz="0" w:space="0" w:color="auto"/>
                <w:right w:val="none" w:sz="0" w:space="0" w:color="auto"/>
              </w:divBdr>
            </w:div>
          </w:divsChild>
        </w:div>
        <w:div w:id="1253050013">
          <w:marLeft w:val="60"/>
          <w:marRight w:val="60"/>
          <w:marTop w:val="100"/>
          <w:marBottom w:val="100"/>
          <w:divBdr>
            <w:top w:val="none" w:sz="0" w:space="0" w:color="auto"/>
            <w:left w:val="none" w:sz="0" w:space="0" w:color="auto"/>
            <w:bottom w:val="none" w:sz="0" w:space="0" w:color="auto"/>
            <w:right w:val="none" w:sz="0" w:space="0" w:color="auto"/>
          </w:divBdr>
          <w:divsChild>
            <w:div w:id="1880705164">
              <w:marLeft w:val="0"/>
              <w:marRight w:val="0"/>
              <w:marTop w:val="0"/>
              <w:marBottom w:val="0"/>
              <w:divBdr>
                <w:top w:val="none" w:sz="0" w:space="0" w:color="auto"/>
                <w:left w:val="none" w:sz="0" w:space="0" w:color="auto"/>
                <w:bottom w:val="none" w:sz="0" w:space="0" w:color="auto"/>
                <w:right w:val="none" w:sz="0" w:space="0" w:color="auto"/>
              </w:divBdr>
            </w:div>
          </w:divsChild>
        </w:div>
        <w:div w:id="757869701">
          <w:marLeft w:val="60"/>
          <w:marRight w:val="60"/>
          <w:marTop w:val="100"/>
          <w:marBottom w:val="100"/>
          <w:divBdr>
            <w:top w:val="none" w:sz="0" w:space="0" w:color="auto"/>
            <w:left w:val="none" w:sz="0" w:space="0" w:color="auto"/>
            <w:bottom w:val="none" w:sz="0" w:space="0" w:color="auto"/>
            <w:right w:val="none" w:sz="0" w:space="0" w:color="auto"/>
          </w:divBdr>
          <w:divsChild>
            <w:div w:id="1027877282">
              <w:marLeft w:val="0"/>
              <w:marRight w:val="0"/>
              <w:marTop w:val="0"/>
              <w:marBottom w:val="0"/>
              <w:divBdr>
                <w:top w:val="none" w:sz="0" w:space="0" w:color="auto"/>
                <w:left w:val="none" w:sz="0" w:space="0" w:color="auto"/>
                <w:bottom w:val="none" w:sz="0" w:space="0" w:color="auto"/>
                <w:right w:val="none" w:sz="0" w:space="0" w:color="auto"/>
              </w:divBdr>
            </w:div>
          </w:divsChild>
        </w:div>
        <w:div w:id="1375883591">
          <w:marLeft w:val="60"/>
          <w:marRight w:val="60"/>
          <w:marTop w:val="100"/>
          <w:marBottom w:val="100"/>
          <w:divBdr>
            <w:top w:val="none" w:sz="0" w:space="0" w:color="auto"/>
            <w:left w:val="none" w:sz="0" w:space="0" w:color="auto"/>
            <w:bottom w:val="none" w:sz="0" w:space="0" w:color="auto"/>
            <w:right w:val="none" w:sz="0" w:space="0" w:color="auto"/>
          </w:divBdr>
          <w:divsChild>
            <w:div w:id="271860803">
              <w:marLeft w:val="0"/>
              <w:marRight w:val="0"/>
              <w:marTop w:val="0"/>
              <w:marBottom w:val="0"/>
              <w:divBdr>
                <w:top w:val="none" w:sz="0" w:space="0" w:color="auto"/>
                <w:left w:val="none" w:sz="0" w:space="0" w:color="auto"/>
                <w:bottom w:val="none" w:sz="0" w:space="0" w:color="auto"/>
                <w:right w:val="none" w:sz="0" w:space="0" w:color="auto"/>
              </w:divBdr>
            </w:div>
          </w:divsChild>
        </w:div>
        <w:div w:id="949315930">
          <w:marLeft w:val="60"/>
          <w:marRight w:val="60"/>
          <w:marTop w:val="100"/>
          <w:marBottom w:val="100"/>
          <w:divBdr>
            <w:top w:val="none" w:sz="0" w:space="0" w:color="auto"/>
            <w:left w:val="none" w:sz="0" w:space="0" w:color="auto"/>
            <w:bottom w:val="none" w:sz="0" w:space="0" w:color="auto"/>
            <w:right w:val="none" w:sz="0" w:space="0" w:color="auto"/>
          </w:divBdr>
          <w:divsChild>
            <w:div w:id="624117760">
              <w:marLeft w:val="0"/>
              <w:marRight w:val="0"/>
              <w:marTop w:val="0"/>
              <w:marBottom w:val="0"/>
              <w:divBdr>
                <w:top w:val="none" w:sz="0" w:space="0" w:color="auto"/>
                <w:left w:val="none" w:sz="0" w:space="0" w:color="auto"/>
                <w:bottom w:val="none" w:sz="0" w:space="0" w:color="auto"/>
                <w:right w:val="none" w:sz="0" w:space="0" w:color="auto"/>
              </w:divBdr>
            </w:div>
          </w:divsChild>
        </w:div>
        <w:div w:id="1607544344">
          <w:marLeft w:val="60"/>
          <w:marRight w:val="60"/>
          <w:marTop w:val="100"/>
          <w:marBottom w:val="100"/>
          <w:divBdr>
            <w:top w:val="none" w:sz="0" w:space="0" w:color="auto"/>
            <w:left w:val="none" w:sz="0" w:space="0" w:color="auto"/>
            <w:bottom w:val="none" w:sz="0" w:space="0" w:color="auto"/>
            <w:right w:val="none" w:sz="0" w:space="0" w:color="auto"/>
          </w:divBdr>
          <w:divsChild>
            <w:div w:id="1497184412">
              <w:marLeft w:val="0"/>
              <w:marRight w:val="0"/>
              <w:marTop w:val="0"/>
              <w:marBottom w:val="0"/>
              <w:divBdr>
                <w:top w:val="none" w:sz="0" w:space="0" w:color="auto"/>
                <w:left w:val="none" w:sz="0" w:space="0" w:color="auto"/>
                <w:bottom w:val="none" w:sz="0" w:space="0" w:color="auto"/>
                <w:right w:val="none" w:sz="0" w:space="0" w:color="auto"/>
              </w:divBdr>
            </w:div>
          </w:divsChild>
        </w:div>
        <w:div w:id="521863402">
          <w:marLeft w:val="60"/>
          <w:marRight w:val="60"/>
          <w:marTop w:val="100"/>
          <w:marBottom w:val="100"/>
          <w:divBdr>
            <w:top w:val="none" w:sz="0" w:space="0" w:color="auto"/>
            <w:left w:val="none" w:sz="0" w:space="0" w:color="auto"/>
            <w:bottom w:val="none" w:sz="0" w:space="0" w:color="auto"/>
            <w:right w:val="none" w:sz="0" w:space="0" w:color="auto"/>
          </w:divBdr>
          <w:divsChild>
            <w:div w:id="1540631542">
              <w:marLeft w:val="0"/>
              <w:marRight w:val="0"/>
              <w:marTop w:val="0"/>
              <w:marBottom w:val="0"/>
              <w:divBdr>
                <w:top w:val="none" w:sz="0" w:space="0" w:color="auto"/>
                <w:left w:val="none" w:sz="0" w:space="0" w:color="auto"/>
                <w:bottom w:val="none" w:sz="0" w:space="0" w:color="auto"/>
                <w:right w:val="none" w:sz="0" w:space="0" w:color="auto"/>
              </w:divBdr>
            </w:div>
          </w:divsChild>
        </w:div>
        <w:div w:id="393510387">
          <w:marLeft w:val="60"/>
          <w:marRight w:val="60"/>
          <w:marTop w:val="100"/>
          <w:marBottom w:val="100"/>
          <w:divBdr>
            <w:top w:val="none" w:sz="0" w:space="0" w:color="auto"/>
            <w:left w:val="none" w:sz="0" w:space="0" w:color="auto"/>
            <w:bottom w:val="none" w:sz="0" w:space="0" w:color="auto"/>
            <w:right w:val="none" w:sz="0" w:space="0" w:color="auto"/>
          </w:divBdr>
          <w:divsChild>
            <w:div w:id="621304562">
              <w:marLeft w:val="0"/>
              <w:marRight w:val="0"/>
              <w:marTop w:val="0"/>
              <w:marBottom w:val="0"/>
              <w:divBdr>
                <w:top w:val="none" w:sz="0" w:space="0" w:color="auto"/>
                <w:left w:val="none" w:sz="0" w:space="0" w:color="auto"/>
                <w:bottom w:val="none" w:sz="0" w:space="0" w:color="auto"/>
                <w:right w:val="none" w:sz="0" w:space="0" w:color="auto"/>
              </w:divBdr>
            </w:div>
          </w:divsChild>
        </w:div>
        <w:div w:id="288517424">
          <w:marLeft w:val="60"/>
          <w:marRight w:val="60"/>
          <w:marTop w:val="100"/>
          <w:marBottom w:val="100"/>
          <w:divBdr>
            <w:top w:val="none" w:sz="0" w:space="0" w:color="auto"/>
            <w:left w:val="none" w:sz="0" w:space="0" w:color="auto"/>
            <w:bottom w:val="none" w:sz="0" w:space="0" w:color="auto"/>
            <w:right w:val="none" w:sz="0" w:space="0" w:color="auto"/>
          </w:divBdr>
          <w:divsChild>
            <w:div w:id="249581067">
              <w:marLeft w:val="0"/>
              <w:marRight w:val="0"/>
              <w:marTop w:val="0"/>
              <w:marBottom w:val="0"/>
              <w:divBdr>
                <w:top w:val="none" w:sz="0" w:space="0" w:color="auto"/>
                <w:left w:val="none" w:sz="0" w:space="0" w:color="auto"/>
                <w:bottom w:val="none" w:sz="0" w:space="0" w:color="auto"/>
                <w:right w:val="none" w:sz="0" w:space="0" w:color="auto"/>
              </w:divBdr>
            </w:div>
          </w:divsChild>
        </w:div>
        <w:div w:id="1667629551">
          <w:marLeft w:val="60"/>
          <w:marRight w:val="60"/>
          <w:marTop w:val="100"/>
          <w:marBottom w:val="100"/>
          <w:divBdr>
            <w:top w:val="none" w:sz="0" w:space="0" w:color="auto"/>
            <w:left w:val="none" w:sz="0" w:space="0" w:color="auto"/>
            <w:bottom w:val="none" w:sz="0" w:space="0" w:color="auto"/>
            <w:right w:val="none" w:sz="0" w:space="0" w:color="auto"/>
          </w:divBdr>
          <w:divsChild>
            <w:div w:id="1879924638">
              <w:marLeft w:val="0"/>
              <w:marRight w:val="0"/>
              <w:marTop w:val="0"/>
              <w:marBottom w:val="0"/>
              <w:divBdr>
                <w:top w:val="none" w:sz="0" w:space="0" w:color="auto"/>
                <w:left w:val="none" w:sz="0" w:space="0" w:color="auto"/>
                <w:bottom w:val="none" w:sz="0" w:space="0" w:color="auto"/>
                <w:right w:val="none" w:sz="0" w:space="0" w:color="auto"/>
              </w:divBdr>
            </w:div>
          </w:divsChild>
        </w:div>
        <w:div w:id="1631277040">
          <w:marLeft w:val="60"/>
          <w:marRight w:val="60"/>
          <w:marTop w:val="100"/>
          <w:marBottom w:val="100"/>
          <w:divBdr>
            <w:top w:val="none" w:sz="0" w:space="0" w:color="auto"/>
            <w:left w:val="none" w:sz="0" w:space="0" w:color="auto"/>
            <w:bottom w:val="none" w:sz="0" w:space="0" w:color="auto"/>
            <w:right w:val="none" w:sz="0" w:space="0" w:color="auto"/>
          </w:divBdr>
          <w:divsChild>
            <w:div w:id="1086613667">
              <w:marLeft w:val="0"/>
              <w:marRight w:val="0"/>
              <w:marTop w:val="0"/>
              <w:marBottom w:val="0"/>
              <w:divBdr>
                <w:top w:val="none" w:sz="0" w:space="0" w:color="auto"/>
                <w:left w:val="none" w:sz="0" w:space="0" w:color="auto"/>
                <w:bottom w:val="none" w:sz="0" w:space="0" w:color="auto"/>
                <w:right w:val="none" w:sz="0" w:space="0" w:color="auto"/>
              </w:divBdr>
            </w:div>
          </w:divsChild>
        </w:div>
        <w:div w:id="502210353">
          <w:marLeft w:val="60"/>
          <w:marRight w:val="60"/>
          <w:marTop w:val="100"/>
          <w:marBottom w:val="100"/>
          <w:divBdr>
            <w:top w:val="none" w:sz="0" w:space="0" w:color="auto"/>
            <w:left w:val="none" w:sz="0" w:space="0" w:color="auto"/>
            <w:bottom w:val="none" w:sz="0" w:space="0" w:color="auto"/>
            <w:right w:val="none" w:sz="0" w:space="0" w:color="auto"/>
          </w:divBdr>
          <w:divsChild>
            <w:div w:id="1341852243">
              <w:marLeft w:val="0"/>
              <w:marRight w:val="0"/>
              <w:marTop w:val="0"/>
              <w:marBottom w:val="0"/>
              <w:divBdr>
                <w:top w:val="none" w:sz="0" w:space="0" w:color="auto"/>
                <w:left w:val="none" w:sz="0" w:space="0" w:color="auto"/>
                <w:bottom w:val="none" w:sz="0" w:space="0" w:color="auto"/>
                <w:right w:val="none" w:sz="0" w:space="0" w:color="auto"/>
              </w:divBdr>
            </w:div>
          </w:divsChild>
        </w:div>
        <w:div w:id="81609507">
          <w:marLeft w:val="60"/>
          <w:marRight w:val="60"/>
          <w:marTop w:val="100"/>
          <w:marBottom w:val="100"/>
          <w:divBdr>
            <w:top w:val="none" w:sz="0" w:space="0" w:color="auto"/>
            <w:left w:val="none" w:sz="0" w:space="0" w:color="auto"/>
            <w:bottom w:val="none" w:sz="0" w:space="0" w:color="auto"/>
            <w:right w:val="none" w:sz="0" w:space="0" w:color="auto"/>
          </w:divBdr>
          <w:divsChild>
            <w:div w:id="420611853">
              <w:marLeft w:val="0"/>
              <w:marRight w:val="0"/>
              <w:marTop w:val="0"/>
              <w:marBottom w:val="0"/>
              <w:divBdr>
                <w:top w:val="none" w:sz="0" w:space="0" w:color="auto"/>
                <w:left w:val="none" w:sz="0" w:space="0" w:color="auto"/>
                <w:bottom w:val="none" w:sz="0" w:space="0" w:color="auto"/>
                <w:right w:val="none" w:sz="0" w:space="0" w:color="auto"/>
              </w:divBdr>
            </w:div>
          </w:divsChild>
        </w:div>
        <w:div w:id="1020812635">
          <w:marLeft w:val="60"/>
          <w:marRight w:val="60"/>
          <w:marTop w:val="100"/>
          <w:marBottom w:val="100"/>
          <w:divBdr>
            <w:top w:val="none" w:sz="0" w:space="0" w:color="auto"/>
            <w:left w:val="none" w:sz="0" w:space="0" w:color="auto"/>
            <w:bottom w:val="none" w:sz="0" w:space="0" w:color="auto"/>
            <w:right w:val="none" w:sz="0" w:space="0" w:color="auto"/>
          </w:divBdr>
          <w:divsChild>
            <w:div w:id="917980366">
              <w:marLeft w:val="0"/>
              <w:marRight w:val="0"/>
              <w:marTop w:val="0"/>
              <w:marBottom w:val="0"/>
              <w:divBdr>
                <w:top w:val="none" w:sz="0" w:space="0" w:color="auto"/>
                <w:left w:val="none" w:sz="0" w:space="0" w:color="auto"/>
                <w:bottom w:val="none" w:sz="0" w:space="0" w:color="auto"/>
                <w:right w:val="none" w:sz="0" w:space="0" w:color="auto"/>
              </w:divBdr>
            </w:div>
          </w:divsChild>
        </w:div>
        <w:div w:id="1368948455">
          <w:marLeft w:val="60"/>
          <w:marRight w:val="60"/>
          <w:marTop w:val="100"/>
          <w:marBottom w:val="100"/>
          <w:divBdr>
            <w:top w:val="none" w:sz="0" w:space="0" w:color="auto"/>
            <w:left w:val="none" w:sz="0" w:space="0" w:color="auto"/>
            <w:bottom w:val="none" w:sz="0" w:space="0" w:color="auto"/>
            <w:right w:val="none" w:sz="0" w:space="0" w:color="auto"/>
          </w:divBdr>
          <w:divsChild>
            <w:div w:id="331225255">
              <w:marLeft w:val="0"/>
              <w:marRight w:val="0"/>
              <w:marTop w:val="0"/>
              <w:marBottom w:val="0"/>
              <w:divBdr>
                <w:top w:val="none" w:sz="0" w:space="0" w:color="auto"/>
                <w:left w:val="none" w:sz="0" w:space="0" w:color="auto"/>
                <w:bottom w:val="none" w:sz="0" w:space="0" w:color="auto"/>
                <w:right w:val="none" w:sz="0" w:space="0" w:color="auto"/>
              </w:divBdr>
            </w:div>
          </w:divsChild>
        </w:div>
        <w:div w:id="1131826974">
          <w:marLeft w:val="60"/>
          <w:marRight w:val="60"/>
          <w:marTop w:val="100"/>
          <w:marBottom w:val="100"/>
          <w:divBdr>
            <w:top w:val="none" w:sz="0" w:space="0" w:color="auto"/>
            <w:left w:val="none" w:sz="0" w:space="0" w:color="auto"/>
            <w:bottom w:val="none" w:sz="0" w:space="0" w:color="auto"/>
            <w:right w:val="none" w:sz="0" w:space="0" w:color="auto"/>
          </w:divBdr>
          <w:divsChild>
            <w:div w:id="410664699">
              <w:marLeft w:val="0"/>
              <w:marRight w:val="0"/>
              <w:marTop w:val="0"/>
              <w:marBottom w:val="0"/>
              <w:divBdr>
                <w:top w:val="none" w:sz="0" w:space="0" w:color="auto"/>
                <w:left w:val="none" w:sz="0" w:space="0" w:color="auto"/>
                <w:bottom w:val="none" w:sz="0" w:space="0" w:color="auto"/>
                <w:right w:val="none" w:sz="0" w:space="0" w:color="auto"/>
              </w:divBdr>
            </w:div>
          </w:divsChild>
        </w:div>
        <w:div w:id="1479298444">
          <w:marLeft w:val="60"/>
          <w:marRight w:val="60"/>
          <w:marTop w:val="100"/>
          <w:marBottom w:val="100"/>
          <w:divBdr>
            <w:top w:val="none" w:sz="0" w:space="0" w:color="auto"/>
            <w:left w:val="none" w:sz="0" w:space="0" w:color="auto"/>
            <w:bottom w:val="none" w:sz="0" w:space="0" w:color="auto"/>
            <w:right w:val="none" w:sz="0" w:space="0" w:color="auto"/>
          </w:divBdr>
          <w:divsChild>
            <w:div w:id="1147823941">
              <w:marLeft w:val="0"/>
              <w:marRight w:val="0"/>
              <w:marTop w:val="0"/>
              <w:marBottom w:val="0"/>
              <w:divBdr>
                <w:top w:val="none" w:sz="0" w:space="0" w:color="auto"/>
                <w:left w:val="none" w:sz="0" w:space="0" w:color="auto"/>
                <w:bottom w:val="none" w:sz="0" w:space="0" w:color="auto"/>
                <w:right w:val="none" w:sz="0" w:space="0" w:color="auto"/>
              </w:divBdr>
            </w:div>
          </w:divsChild>
        </w:div>
        <w:div w:id="744645775">
          <w:marLeft w:val="60"/>
          <w:marRight w:val="60"/>
          <w:marTop w:val="100"/>
          <w:marBottom w:val="100"/>
          <w:divBdr>
            <w:top w:val="none" w:sz="0" w:space="0" w:color="auto"/>
            <w:left w:val="none" w:sz="0" w:space="0" w:color="auto"/>
            <w:bottom w:val="none" w:sz="0" w:space="0" w:color="auto"/>
            <w:right w:val="none" w:sz="0" w:space="0" w:color="auto"/>
          </w:divBdr>
          <w:divsChild>
            <w:div w:id="440078832">
              <w:marLeft w:val="0"/>
              <w:marRight w:val="0"/>
              <w:marTop w:val="0"/>
              <w:marBottom w:val="0"/>
              <w:divBdr>
                <w:top w:val="none" w:sz="0" w:space="0" w:color="auto"/>
                <w:left w:val="none" w:sz="0" w:space="0" w:color="auto"/>
                <w:bottom w:val="none" w:sz="0" w:space="0" w:color="auto"/>
                <w:right w:val="none" w:sz="0" w:space="0" w:color="auto"/>
              </w:divBdr>
            </w:div>
          </w:divsChild>
        </w:div>
        <w:div w:id="1633946401">
          <w:marLeft w:val="60"/>
          <w:marRight w:val="60"/>
          <w:marTop w:val="100"/>
          <w:marBottom w:val="100"/>
          <w:divBdr>
            <w:top w:val="none" w:sz="0" w:space="0" w:color="auto"/>
            <w:left w:val="none" w:sz="0" w:space="0" w:color="auto"/>
            <w:bottom w:val="none" w:sz="0" w:space="0" w:color="auto"/>
            <w:right w:val="none" w:sz="0" w:space="0" w:color="auto"/>
          </w:divBdr>
          <w:divsChild>
            <w:div w:id="1735085858">
              <w:marLeft w:val="0"/>
              <w:marRight w:val="0"/>
              <w:marTop w:val="0"/>
              <w:marBottom w:val="0"/>
              <w:divBdr>
                <w:top w:val="none" w:sz="0" w:space="0" w:color="auto"/>
                <w:left w:val="none" w:sz="0" w:space="0" w:color="auto"/>
                <w:bottom w:val="none" w:sz="0" w:space="0" w:color="auto"/>
                <w:right w:val="none" w:sz="0" w:space="0" w:color="auto"/>
              </w:divBdr>
            </w:div>
          </w:divsChild>
        </w:div>
        <w:div w:id="1879508896">
          <w:marLeft w:val="60"/>
          <w:marRight w:val="60"/>
          <w:marTop w:val="100"/>
          <w:marBottom w:val="100"/>
          <w:divBdr>
            <w:top w:val="none" w:sz="0" w:space="0" w:color="auto"/>
            <w:left w:val="none" w:sz="0" w:space="0" w:color="auto"/>
            <w:bottom w:val="none" w:sz="0" w:space="0" w:color="auto"/>
            <w:right w:val="none" w:sz="0" w:space="0" w:color="auto"/>
          </w:divBdr>
          <w:divsChild>
            <w:div w:id="26031964">
              <w:marLeft w:val="0"/>
              <w:marRight w:val="0"/>
              <w:marTop w:val="0"/>
              <w:marBottom w:val="0"/>
              <w:divBdr>
                <w:top w:val="none" w:sz="0" w:space="0" w:color="auto"/>
                <w:left w:val="none" w:sz="0" w:space="0" w:color="auto"/>
                <w:bottom w:val="none" w:sz="0" w:space="0" w:color="auto"/>
                <w:right w:val="none" w:sz="0" w:space="0" w:color="auto"/>
              </w:divBdr>
            </w:div>
          </w:divsChild>
        </w:div>
        <w:div w:id="511647519">
          <w:marLeft w:val="60"/>
          <w:marRight w:val="60"/>
          <w:marTop w:val="100"/>
          <w:marBottom w:val="100"/>
          <w:divBdr>
            <w:top w:val="none" w:sz="0" w:space="0" w:color="auto"/>
            <w:left w:val="none" w:sz="0" w:space="0" w:color="auto"/>
            <w:bottom w:val="none" w:sz="0" w:space="0" w:color="auto"/>
            <w:right w:val="none" w:sz="0" w:space="0" w:color="auto"/>
          </w:divBdr>
          <w:divsChild>
            <w:div w:id="123814674">
              <w:marLeft w:val="0"/>
              <w:marRight w:val="0"/>
              <w:marTop w:val="0"/>
              <w:marBottom w:val="0"/>
              <w:divBdr>
                <w:top w:val="none" w:sz="0" w:space="0" w:color="auto"/>
                <w:left w:val="none" w:sz="0" w:space="0" w:color="auto"/>
                <w:bottom w:val="none" w:sz="0" w:space="0" w:color="auto"/>
                <w:right w:val="none" w:sz="0" w:space="0" w:color="auto"/>
              </w:divBdr>
            </w:div>
          </w:divsChild>
        </w:div>
        <w:div w:id="1910309843">
          <w:marLeft w:val="60"/>
          <w:marRight w:val="60"/>
          <w:marTop w:val="100"/>
          <w:marBottom w:val="100"/>
          <w:divBdr>
            <w:top w:val="none" w:sz="0" w:space="0" w:color="auto"/>
            <w:left w:val="none" w:sz="0" w:space="0" w:color="auto"/>
            <w:bottom w:val="none" w:sz="0" w:space="0" w:color="auto"/>
            <w:right w:val="none" w:sz="0" w:space="0" w:color="auto"/>
          </w:divBdr>
          <w:divsChild>
            <w:div w:id="1835410394">
              <w:marLeft w:val="0"/>
              <w:marRight w:val="0"/>
              <w:marTop w:val="0"/>
              <w:marBottom w:val="0"/>
              <w:divBdr>
                <w:top w:val="none" w:sz="0" w:space="0" w:color="auto"/>
                <w:left w:val="none" w:sz="0" w:space="0" w:color="auto"/>
                <w:bottom w:val="none" w:sz="0" w:space="0" w:color="auto"/>
                <w:right w:val="none" w:sz="0" w:space="0" w:color="auto"/>
              </w:divBdr>
            </w:div>
          </w:divsChild>
        </w:div>
        <w:div w:id="1281112026">
          <w:marLeft w:val="60"/>
          <w:marRight w:val="60"/>
          <w:marTop w:val="100"/>
          <w:marBottom w:val="100"/>
          <w:divBdr>
            <w:top w:val="none" w:sz="0" w:space="0" w:color="auto"/>
            <w:left w:val="none" w:sz="0" w:space="0" w:color="auto"/>
            <w:bottom w:val="none" w:sz="0" w:space="0" w:color="auto"/>
            <w:right w:val="none" w:sz="0" w:space="0" w:color="auto"/>
          </w:divBdr>
          <w:divsChild>
            <w:div w:id="1287542622">
              <w:marLeft w:val="0"/>
              <w:marRight w:val="0"/>
              <w:marTop w:val="0"/>
              <w:marBottom w:val="0"/>
              <w:divBdr>
                <w:top w:val="none" w:sz="0" w:space="0" w:color="auto"/>
                <w:left w:val="none" w:sz="0" w:space="0" w:color="auto"/>
                <w:bottom w:val="none" w:sz="0" w:space="0" w:color="auto"/>
                <w:right w:val="none" w:sz="0" w:space="0" w:color="auto"/>
              </w:divBdr>
            </w:div>
          </w:divsChild>
        </w:div>
        <w:div w:id="1800800649">
          <w:marLeft w:val="60"/>
          <w:marRight w:val="60"/>
          <w:marTop w:val="100"/>
          <w:marBottom w:val="100"/>
          <w:divBdr>
            <w:top w:val="none" w:sz="0" w:space="0" w:color="auto"/>
            <w:left w:val="none" w:sz="0" w:space="0" w:color="auto"/>
            <w:bottom w:val="none" w:sz="0" w:space="0" w:color="auto"/>
            <w:right w:val="none" w:sz="0" w:space="0" w:color="auto"/>
          </w:divBdr>
          <w:divsChild>
            <w:div w:id="1162508159">
              <w:marLeft w:val="0"/>
              <w:marRight w:val="0"/>
              <w:marTop w:val="0"/>
              <w:marBottom w:val="0"/>
              <w:divBdr>
                <w:top w:val="none" w:sz="0" w:space="0" w:color="auto"/>
                <w:left w:val="none" w:sz="0" w:space="0" w:color="auto"/>
                <w:bottom w:val="none" w:sz="0" w:space="0" w:color="auto"/>
                <w:right w:val="none" w:sz="0" w:space="0" w:color="auto"/>
              </w:divBdr>
            </w:div>
          </w:divsChild>
        </w:div>
        <w:div w:id="1868521539">
          <w:marLeft w:val="60"/>
          <w:marRight w:val="60"/>
          <w:marTop w:val="100"/>
          <w:marBottom w:val="100"/>
          <w:divBdr>
            <w:top w:val="none" w:sz="0" w:space="0" w:color="auto"/>
            <w:left w:val="none" w:sz="0" w:space="0" w:color="auto"/>
            <w:bottom w:val="none" w:sz="0" w:space="0" w:color="auto"/>
            <w:right w:val="none" w:sz="0" w:space="0" w:color="auto"/>
          </w:divBdr>
          <w:divsChild>
            <w:div w:id="1209223366">
              <w:marLeft w:val="0"/>
              <w:marRight w:val="0"/>
              <w:marTop w:val="0"/>
              <w:marBottom w:val="0"/>
              <w:divBdr>
                <w:top w:val="none" w:sz="0" w:space="0" w:color="auto"/>
                <w:left w:val="none" w:sz="0" w:space="0" w:color="auto"/>
                <w:bottom w:val="none" w:sz="0" w:space="0" w:color="auto"/>
                <w:right w:val="none" w:sz="0" w:space="0" w:color="auto"/>
              </w:divBdr>
            </w:div>
          </w:divsChild>
        </w:div>
        <w:div w:id="81797681">
          <w:marLeft w:val="60"/>
          <w:marRight w:val="60"/>
          <w:marTop w:val="100"/>
          <w:marBottom w:val="100"/>
          <w:divBdr>
            <w:top w:val="none" w:sz="0" w:space="0" w:color="auto"/>
            <w:left w:val="none" w:sz="0" w:space="0" w:color="auto"/>
            <w:bottom w:val="none" w:sz="0" w:space="0" w:color="auto"/>
            <w:right w:val="none" w:sz="0" w:space="0" w:color="auto"/>
          </w:divBdr>
          <w:divsChild>
            <w:div w:id="474838391">
              <w:marLeft w:val="0"/>
              <w:marRight w:val="0"/>
              <w:marTop w:val="0"/>
              <w:marBottom w:val="0"/>
              <w:divBdr>
                <w:top w:val="none" w:sz="0" w:space="0" w:color="auto"/>
                <w:left w:val="none" w:sz="0" w:space="0" w:color="auto"/>
                <w:bottom w:val="none" w:sz="0" w:space="0" w:color="auto"/>
                <w:right w:val="none" w:sz="0" w:space="0" w:color="auto"/>
              </w:divBdr>
            </w:div>
          </w:divsChild>
        </w:div>
        <w:div w:id="775946826">
          <w:marLeft w:val="60"/>
          <w:marRight w:val="60"/>
          <w:marTop w:val="100"/>
          <w:marBottom w:val="100"/>
          <w:divBdr>
            <w:top w:val="none" w:sz="0" w:space="0" w:color="auto"/>
            <w:left w:val="none" w:sz="0" w:space="0" w:color="auto"/>
            <w:bottom w:val="none" w:sz="0" w:space="0" w:color="auto"/>
            <w:right w:val="none" w:sz="0" w:space="0" w:color="auto"/>
          </w:divBdr>
          <w:divsChild>
            <w:div w:id="1412385792">
              <w:marLeft w:val="0"/>
              <w:marRight w:val="0"/>
              <w:marTop w:val="0"/>
              <w:marBottom w:val="0"/>
              <w:divBdr>
                <w:top w:val="none" w:sz="0" w:space="0" w:color="auto"/>
                <w:left w:val="none" w:sz="0" w:space="0" w:color="auto"/>
                <w:bottom w:val="none" w:sz="0" w:space="0" w:color="auto"/>
                <w:right w:val="none" w:sz="0" w:space="0" w:color="auto"/>
              </w:divBdr>
            </w:div>
          </w:divsChild>
        </w:div>
        <w:div w:id="1528371051">
          <w:marLeft w:val="60"/>
          <w:marRight w:val="60"/>
          <w:marTop w:val="100"/>
          <w:marBottom w:val="100"/>
          <w:divBdr>
            <w:top w:val="none" w:sz="0" w:space="0" w:color="auto"/>
            <w:left w:val="none" w:sz="0" w:space="0" w:color="auto"/>
            <w:bottom w:val="none" w:sz="0" w:space="0" w:color="auto"/>
            <w:right w:val="none" w:sz="0" w:space="0" w:color="auto"/>
          </w:divBdr>
          <w:divsChild>
            <w:div w:id="1319189774">
              <w:marLeft w:val="0"/>
              <w:marRight w:val="0"/>
              <w:marTop w:val="0"/>
              <w:marBottom w:val="0"/>
              <w:divBdr>
                <w:top w:val="none" w:sz="0" w:space="0" w:color="auto"/>
                <w:left w:val="none" w:sz="0" w:space="0" w:color="auto"/>
                <w:bottom w:val="none" w:sz="0" w:space="0" w:color="auto"/>
                <w:right w:val="none" w:sz="0" w:space="0" w:color="auto"/>
              </w:divBdr>
            </w:div>
          </w:divsChild>
        </w:div>
        <w:div w:id="1624382349">
          <w:marLeft w:val="60"/>
          <w:marRight w:val="60"/>
          <w:marTop w:val="100"/>
          <w:marBottom w:val="100"/>
          <w:divBdr>
            <w:top w:val="none" w:sz="0" w:space="0" w:color="auto"/>
            <w:left w:val="none" w:sz="0" w:space="0" w:color="auto"/>
            <w:bottom w:val="none" w:sz="0" w:space="0" w:color="auto"/>
            <w:right w:val="none" w:sz="0" w:space="0" w:color="auto"/>
          </w:divBdr>
          <w:divsChild>
            <w:div w:id="1968467962">
              <w:marLeft w:val="0"/>
              <w:marRight w:val="0"/>
              <w:marTop w:val="0"/>
              <w:marBottom w:val="0"/>
              <w:divBdr>
                <w:top w:val="none" w:sz="0" w:space="0" w:color="auto"/>
                <w:left w:val="none" w:sz="0" w:space="0" w:color="auto"/>
                <w:bottom w:val="none" w:sz="0" w:space="0" w:color="auto"/>
                <w:right w:val="none" w:sz="0" w:space="0" w:color="auto"/>
              </w:divBdr>
            </w:div>
          </w:divsChild>
        </w:div>
        <w:div w:id="205070451">
          <w:marLeft w:val="60"/>
          <w:marRight w:val="60"/>
          <w:marTop w:val="100"/>
          <w:marBottom w:val="100"/>
          <w:divBdr>
            <w:top w:val="none" w:sz="0" w:space="0" w:color="auto"/>
            <w:left w:val="none" w:sz="0" w:space="0" w:color="auto"/>
            <w:bottom w:val="none" w:sz="0" w:space="0" w:color="auto"/>
            <w:right w:val="none" w:sz="0" w:space="0" w:color="auto"/>
          </w:divBdr>
          <w:divsChild>
            <w:div w:id="292834870">
              <w:marLeft w:val="0"/>
              <w:marRight w:val="0"/>
              <w:marTop w:val="0"/>
              <w:marBottom w:val="0"/>
              <w:divBdr>
                <w:top w:val="none" w:sz="0" w:space="0" w:color="auto"/>
                <w:left w:val="none" w:sz="0" w:space="0" w:color="auto"/>
                <w:bottom w:val="none" w:sz="0" w:space="0" w:color="auto"/>
                <w:right w:val="none" w:sz="0" w:space="0" w:color="auto"/>
              </w:divBdr>
            </w:div>
          </w:divsChild>
        </w:div>
        <w:div w:id="1677271203">
          <w:marLeft w:val="60"/>
          <w:marRight w:val="60"/>
          <w:marTop w:val="100"/>
          <w:marBottom w:val="100"/>
          <w:divBdr>
            <w:top w:val="none" w:sz="0" w:space="0" w:color="auto"/>
            <w:left w:val="none" w:sz="0" w:space="0" w:color="auto"/>
            <w:bottom w:val="none" w:sz="0" w:space="0" w:color="auto"/>
            <w:right w:val="none" w:sz="0" w:space="0" w:color="auto"/>
          </w:divBdr>
          <w:divsChild>
            <w:div w:id="1962221159">
              <w:marLeft w:val="0"/>
              <w:marRight w:val="0"/>
              <w:marTop w:val="0"/>
              <w:marBottom w:val="0"/>
              <w:divBdr>
                <w:top w:val="none" w:sz="0" w:space="0" w:color="auto"/>
                <w:left w:val="none" w:sz="0" w:space="0" w:color="auto"/>
                <w:bottom w:val="none" w:sz="0" w:space="0" w:color="auto"/>
                <w:right w:val="none" w:sz="0" w:space="0" w:color="auto"/>
              </w:divBdr>
            </w:div>
          </w:divsChild>
        </w:div>
        <w:div w:id="1381440194">
          <w:marLeft w:val="60"/>
          <w:marRight w:val="60"/>
          <w:marTop w:val="100"/>
          <w:marBottom w:val="100"/>
          <w:divBdr>
            <w:top w:val="none" w:sz="0" w:space="0" w:color="auto"/>
            <w:left w:val="none" w:sz="0" w:space="0" w:color="auto"/>
            <w:bottom w:val="none" w:sz="0" w:space="0" w:color="auto"/>
            <w:right w:val="none" w:sz="0" w:space="0" w:color="auto"/>
          </w:divBdr>
          <w:divsChild>
            <w:div w:id="692655721">
              <w:marLeft w:val="0"/>
              <w:marRight w:val="0"/>
              <w:marTop w:val="0"/>
              <w:marBottom w:val="0"/>
              <w:divBdr>
                <w:top w:val="none" w:sz="0" w:space="0" w:color="auto"/>
                <w:left w:val="none" w:sz="0" w:space="0" w:color="auto"/>
                <w:bottom w:val="none" w:sz="0" w:space="0" w:color="auto"/>
                <w:right w:val="none" w:sz="0" w:space="0" w:color="auto"/>
              </w:divBdr>
            </w:div>
          </w:divsChild>
        </w:div>
        <w:div w:id="1674411687">
          <w:marLeft w:val="60"/>
          <w:marRight w:val="60"/>
          <w:marTop w:val="100"/>
          <w:marBottom w:val="100"/>
          <w:divBdr>
            <w:top w:val="none" w:sz="0" w:space="0" w:color="auto"/>
            <w:left w:val="none" w:sz="0" w:space="0" w:color="auto"/>
            <w:bottom w:val="none" w:sz="0" w:space="0" w:color="auto"/>
            <w:right w:val="none" w:sz="0" w:space="0" w:color="auto"/>
          </w:divBdr>
          <w:divsChild>
            <w:div w:id="259489543">
              <w:marLeft w:val="0"/>
              <w:marRight w:val="0"/>
              <w:marTop w:val="0"/>
              <w:marBottom w:val="0"/>
              <w:divBdr>
                <w:top w:val="none" w:sz="0" w:space="0" w:color="auto"/>
                <w:left w:val="none" w:sz="0" w:space="0" w:color="auto"/>
                <w:bottom w:val="none" w:sz="0" w:space="0" w:color="auto"/>
                <w:right w:val="none" w:sz="0" w:space="0" w:color="auto"/>
              </w:divBdr>
            </w:div>
          </w:divsChild>
        </w:div>
        <w:div w:id="1866482667">
          <w:marLeft w:val="60"/>
          <w:marRight w:val="60"/>
          <w:marTop w:val="100"/>
          <w:marBottom w:val="100"/>
          <w:divBdr>
            <w:top w:val="none" w:sz="0" w:space="0" w:color="auto"/>
            <w:left w:val="none" w:sz="0" w:space="0" w:color="auto"/>
            <w:bottom w:val="none" w:sz="0" w:space="0" w:color="auto"/>
            <w:right w:val="none" w:sz="0" w:space="0" w:color="auto"/>
          </w:divBdr>
          <w:divsChild>
            <w:div w:id="1849516489">
              <w:marLeft w:val="0"/>
              <w:marRight w:val="0"/>
              <w:marTop w:val="0"/>
              <w:marBottom w:val="0"/>
              <w:divBdr>
                <w:top w:val="none" w:sz="0" w:space="0" w:color="auto"/>
                <w:left w:val="none" w:sz="0" w:space="0" w:color="auto"/>
                <w:bottom w:val="none" w:sz="0" w:space="0" w:color="auto"/>
                <w:right w:val="none" w:sz="0" w:space="0" w:color="auto"/>
              </w:divBdr>
            </w:div>
          </w:divsChild>
        </w:div>
        <w:div w:id="1539665044">
          <w:marLeft w:val="60"/>
          <w:marRight w:val="60"/>
          <w:marTop w:val="100"/>
          <w:marBottom w:val="100"/>
          <w:divBdr>
            <w:top w:val="none" w:sz="0" w:space="0" w:color="auto"/>
            <w:left w:val="none" w:sz="0" w:space="0" w:color="auto"/>
            <w:bottom w:val="none" w:sz="0" w:space="0" w:color="auto"/>
            <w:right w:val="none" w:sz="0" w:space="0" w:color="auto"/>
          </w:divBdr>
          <w:divsChild>
            <w:div w:id="526524484">
              <w:marLeft w:val="0"/>
              <w:marRight w:val="0"/>
              <w:marTop w:val="0"/>
              <w:marBottom w:val="0"/>
              <w:divBdr>
                <w:top w:val="none" w:sz="0" w:space="0" w:color="auto"/>
                <w:left w:val="none" w:sz="0" w:space="0" w:color="auto"/>
                <w:bottom w:val="none" w:sz="0" w:space="0" w:color="auto"/>
                <w:right w:val="none" w:sz="0" w:space="0" w:color="auto"/>
              </w:divBdr>
            </w:div>
          </w:divsChild>
        </w:div>
        <w:div w:id="1377704159">
          <w:marLeft w:val="60"/>
          <w:marRight w:val="60"/>
          <w:marTop w:val="100"/>
          <w:marBottom w:val="100"/>
          <w:divBdr>
            <w:top w:val="none" w:sz="0" w:space="0" w:color="auto"/>
            <w:left w:val="none" w:sz="0" w:space="0" w:color="auto"/>
            <w:bottom w:val="none" w:sz="0" w:space="0" w:color="auto"/>
            <w:right w:val="none" w:sz="0" w:space="0" w:color="auto"/>
          </w:divBdr>
          <w:divsChild>
            <w:div w:id="333724992">
              <w:marLeft w:val="0"/>
              <w:marRight w:val="0"/>
              <w:marTop w:val="0"/>
              <w:marBottom w:val="0"/>
              <w:divBdr>
                <w:top w:val="none" w:sz="0" w:space="0" w:color="auto"/>
                <w:left w:val="none" w:sz="0" w:space="0" w:color="auto"/>
                <w:bottom w:val="none" w:sz="0" w:space="0" w:color="auto"/>
                <w:right w:val="none" w:sz="0" w:space="0" w:color="auto"/>
              </w:divBdr>
            </w:div>
          </w:divsChild>
        </w:div>
        <w:div w:id="258411536">
          <w:marLeft w:val="60"/>
          <w:marRight w:val="60"/>
          <w:marTop w:val="100"/>
          <w:marBottom w:val="100"/>
          <w:divBdr>
            <w:top w:val="none" w:sz="0" w:space="0" w:color="auto"/>
            <w:left w:val="none" w:sz="0" w:space="0" w:color="auto"/>
            <w:bottom w:val="none" w:sz="0" w:space="0" w:color="auto"/>
            <w:right w:val="none" w:sz="0" w:space="0" w:color="auto"/>
          </w:divBdr>
          <w:divsChild>
            <w:div w:id="830027243">
              <w:marLeft w:val="0"/>
              <w:marRight w:val="0"/>
              <w:marTop w:val="0"/>
              <w:marBottom w:val="0"/>
              <w:divBdr>
                <w:top w:val="none" w:sz="0" w:space="0" w:color="auto"/>
                <w:left w:val="none" w:sz="0" w:space="0" w:color="auto"/>
                <w:bottom w:val="none" w:sz="0" w:space="0" w:color="auto"/>
                <w:right w:val="none" w:sz="0" w:space="0" w:color="auto"/>
              </w:divBdr>
            </w:div>
          </w:divsChild>
        </w:div>
        <w:div w:id="1648127280">
          <w:marLeft w:val="60"/>
          <w:marRight w:val="60"/>
          <w:marTop w:val="100"/>
          <w:marBottom w:val="100"/>
          <w:divBdr>
            <w:top w:val="none" w:sz="0" w:space="0" w:color="auto"/>
            <w:left w:val="none" w:sz="0" w:space="0" w:color="auto"/>
            <w:bottom w:val="none" w:sz="0" w:space="0" w:color="auto"/>
            <w:right w:val="none" w:sz="0" w:space="0" w:color="auto"/>
          </w:divBdr>
          <w:divsChild>
            <w:div w:id="998387037">
              <w:marLeft w:val="0"/>
              <w:marRight w:val="0"/>
              <w:marTop w:val="0"/>
              <w:marBottom w:val="0"/>
              <w:divBdr>
                <w:top w:val="none" w:sz="0" w:space="0" w:color="auto"/>
                <w:left w:val="none" w:sz="0" w:space="0" w:color="auto"/>
                <w:bottom w:val="none" w:sz="0" w:space="0" w:color="auto"/>
                <w:right w:val="none" w:sz="0" w:space="0" w:color="auto"/>
              </w:divBdr>
            </w:div>
          </w:divsChild>
        </w:div>
        <w:div w:id="1646424225">
          <w:marLeft w:val="60"/>
          <w:marRight w:val="60"/>
          <w:marTop w:val="100"/>
          <w:marBottom w:val="100"/>
          <w:divBdr>
            <w:top w:val="none" w:sz="0" w:space="0" w:color="auto"/>
            <w:left w:val="none" w:sz="0" w:space="0" w:color="auto"/>
            <w:bottom w:val="none" w:sz="0" w:space="0" w:color="auto"/>
            <w:right w:val="none" w:sz="0" w:space="0" w:color="auto"/>
          </w:divBdr>
          <w:divsChild>
            <w:div w:id="1877155538">
              <w:marLeft w:val="0"/>
              <w:marRight w:val="0"/>
              <w:marTop w:val="0"/>
              <w:marBottom w:val="0"/>
              <w:divBdr>
                <w:top w:val="none" w:sz="0" w:space="0" w:color="auto"/>
                <w:left w:val="none" w:sz="0" w:space="0" w:color="auto"/>
                <w:bottom w:val="none" w:sz="0" w:space="0" w:color="auto"/>
                <w:right w:val="none" w:sz="0" w:space="0" w:color="auto"/>
              </w:divBdr>
            </w:div>
          </w:divsChild>
        </w:div>
        <w:div w:id="712460535">
          <w:marLeft w:val="60"/>
          <w:marRight w:val="60"/>
          <w:marTop w:val="100"/>
          <w:marBottom w:val="100"/>
          <w:divBdr>
            <w:top w:val="none" w:sz="0" w:space="0" w:color="auto"/>
            <w:left w:val="none" w:sz="0" w:space="0" w:color="auto"/>
            <w:bottom w:val="none" w:sz="0" w:space="0" w:color="auto"/>
            <w:right w:val="none" w:sz="0" w:space="0" w:color="auto"/>
          </w:divBdr>
          <w:divsChild>
            <w:div w:id="1911109170">
              <w:marLeft w:val="0"/>
              <w:marRight w:val="0"/>
              <w:marTop w:val="0"/>
              <w:marBottom w:val="0"/>
              <w:divBdr>
                <w:top w:val="none" w:sz="0" w:space="0" w:color="auto"/>
                <w:left w:val="none" w:sz="0" w:space="0" w:color="auto"/>
                <w:bottom w:val="none" w:sz="0" w:space="0" w:color="auto"/>
                <w:right w:val="none" w:sz="0" w:space="0" w:color="auto"/>
              </w:divBdr>
            </w:div>
          </w:divsChild>
        </w:div>
        <w:div w:id="411859668">
          <w:marLeft w:val="60"/>
          <w:marRight w:val="60"/>
          <w:marTop w:val="100"/>
          <w:marBottom w:val="100"/>
          <w:divBdr>
            <w:top w:val="none" w:sz="0" w:space="0" w:color="auto"/>
            <w:left w:val="none" w:sz="0" w:space="0" w:color="auto"/>
            <w:bottom w:val="none" w:sz="0" w:space="0" w:color="auto"/>
            <w:right w:val="none" w:sz="0" w:space="0" w:color="auto"/>
          </w:divBdr>
        </w:div>
        <w:div w:id="1415857539">
          <w:marLeft w:val="60"/>
          <w:marRight w:val="60"/>
          <w:marTop w:val="100"/>
          <w:marBottom w:val="100"/>
          <w:divBdr>
            <w:top w:val="none" w:sz="0" w:space="0" w:color="auto"/>
            <w:left w:val="none" w:sz="0" w:space="0" w:color="auto"/>
            <w:bottom w:val="none" w:sz="0" w:space="0" w:color="auto"/>
            <w:right w:val="none" w:sz="0" w:space="0" w:color="auto"/>
          </w:divBdr>
        </w:div>
        <w:div w:id="1477188408">
          <w:marLeft w:val="60"/>
          <w:marRight w:val="60"/>
          <w:marTop w:val="100"/>
          <w:marBottom w:val="100"/>
          <w:divBdr>
            <w:top w:val="none" w:sz="0" w:space="0" w:color="auto"/>
            <w:left w:val="none" w:sz="0" w:space="0" w:color="auto"/>
            <w:bottom w:val="none" w:sz="0" w:space="0" w:color="auto"/>
            <w:right w:val="none" w:sz="0" w:space="0" w:color="auto"/>
          </w:divBdr>
        </w:div>
        <w:div w:id="990594039">
          <w:marLeft w:val="60"/>
          <w:marRight w:val="60"/>
          <w:marTop w:val="100"/>
          <w:marBottom w:val="100"/>
          <w:divBdr>
            <w:top w:val="none" w:sz="0" w:space="0" w:color="auto"/>
            <w:left w:val="none" w:sz="0" w:space="0" w:color="auto"/>
            <w:bottom w:val="none" w:sz="0" w:space="0" w:color="auto"/>
            <w:right w:val="none" w:sz="0" w:space="0" w:color="auto"/>
          </w:divBdr>
        </w:div>
        <w:div w:id="1765295143">
          <w:marLeft w:val="60"/>
          <w:marRight w:val="60"/>
          <w:marTop w:val="100"/>
          <w:marBottom w:val="100"/>
          <w:divBdr>
            <w:top w:val="none" w:sz="0" w:space="0" w:color="auto"/>
            <w:left w:val="none" w:sz="0" w:space="0" w:color="auto"/>
            <w:bottom w:val="none" w:sz="0" w:space="0" w:color="auto"/>
            <w:right w:val="none" w:sz="0" w:space="0" w:color="auto"/>
          </w:divBdr>
        </w:div>
        <w:div w:id="728698737">
          <w:marLeft w:val="60"/>
          <w:marRight w:val="60"/>
          <w:marTop w:val="100"/>
          <w:marBottom w:val="100"/>
          <w:divBdr>
            <w:top w:val="none" w:sz="0" w:space="0" w:color="auto"/>
            <w:left w:val="none" w:sz="0" w:space="0" w:color="auto"/>
            <w:bottom w:val="none" w:sz="0" w:space="0" w:color="auto"/>
            <w:right w:val="none" w:sz="0" w:space="0" w:color="auto"/>
          </w:divBdr>
        </w:div>
        <w:div w:id="334500881">
          <w:marLeft w:val="60"/>
          <w:marRight w:val="60"/>
          <w:marTop w:val="100"/>
          <w:marBottom w:val="100"/>
          <w:divBdr>
            <w:top w:val="none" w:sz="0" w:space="0" w:color="auto"/>
            <w:left w:val="none" w:sz="0" w:space="0" w:color="auto"/>
            <w:bottom w:val="none" w:sz="0" w:space="0" w:color="auto"/>
            <w:right w:val="none" w:sz="0" w:space="0" w:color="auto"/>
          </w:divBdr>
        </w:div>
        <w:div w:id="1668822764">
          <w:marLeft w:val="60"/>
          <w:marRight w:val="60"/>
          <w:marTop w:val="100"/>
          <w:marBottom w:val="100"/>
          <w:divBdr>
            <w:top w:val="none" w:sz="0" w:space="0" w:color="auto"/>
            <w:left w:val="none" w:sz="0" w:space="0" w:color="auto"/>
            <w:bottom w:val="none" w:sz="0" w:space="0" w:color="auto"/>
            <w:right w:val="none" w:sz="0" w:space="0" w:color="auto"/>
          </w:divBdr>
        </w:div>
        <w:div w:id="426200176">
          <w:marLeft w:val="60"/>
          <w:marRight w:val="60"/>
          <w:marTop w:val="100"/>
          <w:marBottom w:val="100"/>
          <w:divBdr>
            <w:top w:val="none" w:sz="0" w:space="0" w:color="auto"/>
            <w:left w:val="none" w:sz="0" w:space="0" w:color="auto"/>
            <w:bottom w:val="none" w:sz="0" w:space="0" w:color="auto"/>
            <w:right w:val="none" w:sz="0" w:space="0" w:color="auto"/>
          </w:divBdr>
          <w:divsChild>
            <w:div w:id="33123636">
              <w:marLeft w:val="0"/>
              <w:marRight w:val="0"/>
              <w:marTop w:val="0"/>
              <w:marBottom w:val="0"/>
              <w:divBdr>
                <w:top w:val="none" w:sz="0" w:space="0" w:color="auto"/>
                <w:left w:val="none" w:sz="0" w:space="0" w:color="auto"/>
                <w:bottom w:val="none" w:sz="0" w:space="0" w:color="auto"/>
                <w:right w:val="none" w:sz="0" w:space="0" w:color="auto"/>
              </w:divBdr>
            </w:div>
          </w:divsChild>
        </w:div>
        <w:div w:id="609973236">
          <w:marLeft w:val="60"/>
          <w:marRight w:val="60"/>
          <w:marTop w:val="100"/>
          <w:marBottom w:val="100"/>
          <w:divBdr>
            <w:top w:val="none" w:sz="0" w:space="0" w:color="auto"/>
            <w:left w:val="none" w:sz="0" w:space="0" w:color="auto"/>
            <w:bottom w:val="none" w:sz="0" w:space="0" w:color="auto"/>
            <w:right w:val="none" w:sz="0" w:space="0" w:color="auto"/>
          </w:divBdr>
          <w:divsChild>
            <w:div w:id="100226655">
              <w:marLeft w:val="0"/>
              <w:marRight w:val="0"/>
              <w:marTop w:val="0"/>
              <w:marBottom w:val="0"/>
              <w:divBdr>
                <w:top w:val="none" w:sz="0" w:space="0" w:color="auto"/>
                <w:left w:val="none" w:sz="0" w:space="0" w:color="auto"/>
                <w:bottom w:val="none" w:sz="0" w:space="0" w:color="auto"/>
                <w:right w:val="none" w:sz="0" w:space="0" w:color="auto"/>
              </w:divBdr>
            </w:div>
          </w:divsChild>
        </w:div>
        <w:div w:id="1064791413">
          <w:marLeft w:val="60"/>
          <w:marRight w:val="60"/>
          <w:marTop w:val="100"/>
          <w:marBottom w:val="100"/>
          <w:divBdr>
            <w:top w:val="none" w:sz="0" w:space="0" w:color="auto"/>
            <w:left w:val="none" w:sz="0" w:space="0" w:color="auto"/>
            <w:bottom w:val="none" w:sz="0" w:space="0" w:color="auto"/>
            <w:right w:val="none" w:sz="0" w:space="0" w:color="auto"/>
          </w:divBdr>
          <w:divsChild>
            <w:div w:id="2001931867">
              <w:marLeft w:val="0"/>
              <w:marRight w:val="0"/>
              <w:marTop w:val="0"/>
              <w:marBottom w:val="0"/>
              <w:divBdr>
                <w:top w:val="none" w:sz="0" w:space="0" w:color="auto"/>
                <w:left w:val="none" w:sz="0" w:space="0" w:color="auto"/>
                <w:bottom w:val="none" w:sz="0" w:space="0" w:color="auto"/>
                <w:right w:val="none" w:sz="0" w:space="0" w:color="auto"/>
              </w:divBdr>
            </w:div>
          </w:divsChild>
        </w:div>
        <w:div w:id="295838083">
          <w:marLeft w:val="60"/>
          <w:marRight w:val="60"/>
          <w:marTop w:val="100"/>
          <w:marBottom w:val="100"/>
          <w:divBdr>
            <w:top w:val="none" w:sz="0" w:space="0" w:color="auto"/>
            <w:left w:val="none" w:sz="0" w:space="0" w:color="auto"/>
            <w:bottom w:val="none" w:sz="0" w:space="0" w:color="auto"/>
            <w:right w:val="none" w:sz="0" w:space="0" w:color="auto"/>
          </w:divBdr>
          <w:divsChild>
            <w:div w:id="1543863712">
              <w:marLeft w:val="0"/>
              <w:marRight w:val="0"/>
              <w:marTop w:val="0"/>
              <w:marBottom w:val="0"/>
              <w:divBdr>
                <w:top w:val="none" w:sz="0" w:space="0" w:color="auto"/>
                <w:left w:val="none" w:sz="0" w:space="0" w:color="auto"/>
                <w:bottom w:val="none" w:sz="0" w:space="0" w:color="auto"/>
                <w:right w:val="none" w:sz="0" w:space="0" w:color="auto"/>
              </w:divBdr>
            </w:div>
          </w:divsChild>
        </w:div>
        <w:div w:id="37556023">
          <w:marLeft w:val="60"/>
          <w:marRight w:val="60"/>
          <w:marTop w:val="100"/>
          <w:marBottom w:val="100"/>
          <w:divBdr>
            <w:top w:val="none" w:sz="0" w:space="0" w:color="auto"/>
            <w:left w:val="none" w:sz="0" w:space="0" w:color="auto"/>
            <w:bottom w:val="none" w:sz="0" w:space="0" w:color="auto"/>
            <w:right w:val="none" w:sz="0" w:space="0" w:color="auto"/>
          </w:divBdr>
          <w:divsChild>
            <w:div w:id="946422628">
              <w:marLeft w:val="0"/>
              <w:marRight w:val="0"/>
              <w:marTop w:val="0"/>
              <w:marBottom w:val="0"/>
              <w:divBdr>
                <w:top w:val="none" w:sz="0" w:space="0" w:color="auto"/>
                <w:left w:val="none" w:sz="0" w:space="0" w:color="auto"/>
                <w:bottom w:val="none" w:sz="0" w:space="0" w:color="auto"/>
                <w:right w:val="none" w:sz="0" w:space="0" w:color="auto"/>
              </w:divBdr>
            </w:div>
          </w:divsChild>
        </w:div>
        <w:div w:id="1847137240">
          <w:marLeft w:val="60"/>
          <w:marRight w:val="60"/>
          <w:marTop w:val="100"/>
          <w:marBottom w:val="100"/>
          <w:divBdr>
            <w:top w:val="none" w:sz="0" w:space="0" w:color="auto"/>
            <w:left w:val="none" w:sz="0" w:space="0" w:color="auto"/>
            <w:bottom w:val="none" w:sz="0" w:space="0" w:color="auto"/>
            <w:right w:val="none" w:sz="0" w:space="0" w:color="auto"/>
          </w:divBdr>
          <w:divsChild>
            <w:div w:id="978072162">
              <w:marLeft w:val="0"/>
              <w:marRight w:val="0"/>
              <w:marTop w:val="0"/>
              <w:marBottom w:val="0"/>
              <w:divBdr>
                <w:top w:val="none" w:sz="0" w:space="0" w:color="auto"/>
                <w:left w:val="none" w:sz="0" w:space="0" w:color="auto"/>
                <w:bottom w:val="none" w:sz="0" w:space="0" w:color="auto"/>
                <w:right w:val="none" w:sz="0" w:space="0" w:color="auto"/>
              </w:divBdr>
            </w:div>
          </w:divsChild>
        </w:div>
        <w:div w:id="767385740">
          <w:marLeft w:val="60"/>
          <w:marRight w:val="60"/>
          <w:marTop w:val="100"/>
          <w:marBottom w:val="100"/>
          <w:divBdr>
            <w:top w:val="none" w:sz="0" w:space="0" w:color="auto"/>
            <w:left w:val="none" w:sz="0" w:space="0" w:color="auto"/>
            <w:bottom w:val="none" w:sz="0" w:space="0" w:color="auto"/>
            <w:right w:val="none" w:sz="0" w:space="0" w:color="auto"/>
          </w:divBdr>
          <w:divsChild>
            <w:div w:id="1160265810">
              <w:marLeft w:val="0"/>
              <w:marRight w:val="0"/>
              <w:marTop w:val="0"/>
              <w:marBottom w:val="0"/>
              <w:divBdr>
                <w:top w:val="none" w:sz="0" w:space="0" w:color="auto"/>
                <w:left w:val="none" w:sz="0" w:space="0" w:color="auto"/>
                <w:bottom w:val="none" w:sz="0" w:space="0" w:color="auto"/>
                <w:right w:val="none" w:sz="0" w:space="0" w:color="auto"/>
              </w:divBdr>
            </w:div>
          </w:divsChild>
        </w:div>
        <w:div w:id="257251599">
          <w:marLeft w:val="60"/>
          <w:marRight w:val="60"/>
          <w:marTop w:val="100"/>
          <w:marBottom w:val="100"/>
          <w:divBdr>
            <w:top w:val="none" w:sz="0" w:space="0" w:color="auto"/>
            <w:left w:val="none" w:sz="0" w:space="0" w:color="auto"/>
            <w:bottom w:val="none" w:sz="0" w:space="0" w:color="auto"/>
            <w:right w:val="none" w:sz="0" w:space="0" w:color="auto"/>
          </w:divBdr>
          <w:divsChild>
            <w:div w:id="77291554">
              <w:marLeft w:val="0"/>
              <w:marRight w:val="0"/>
              <w:marTop w:val="0"/>
              <w:marBottom w:val="0"/>
              <w:divBdr>
                <w:top w:val="none" w:sz="0" w:space="0" w:color="auto"/>
                <w:left w:val="none" w:sz="0" w:space="0" w:color="auto"/>
                <w:bottom w:val="none" w:sz="0" w:space="0" w:color="auto"/>
                <w:right w:val="none" w:sz="0" w:space="0" w:color="auto"/>
              </w:divBdr>
            </w:div>
          </w:divsChild>
        </w:div>
        <w:div w:id="1231967702">
          <w:marLeft w:val="60"/>
          <w:marRight w:val="60"/>
          <w:marTop w:val="100"/>
          <w:marBottom w:val="100"/>
          <w:divBdr>
            <w:top w:val="none" w:sz="0" w:space="0" w:color="auto"/>
            <w:left w:val="none" w:sz="0" w:space="0" w:color="auto"/>
            <w:bottom w:val="none" w:sz="0" w:space="0" w:color="auto"/>
            <w:right w:val="none" w:sz="0" w:space="0" w:color="auto"/>
          </w:divBdr>
          <w:divsChild>
            <w:div w:id="613025200">
              <w:marLeft w:val="0"/>
              <w:marRight w:val="0"/>
              <w:marTop w:val="0"/>
              <w:marBottom w:val="0"/>
              <w:divBdr>
                <w:top w:val="none" w:sz="0" w:space="0" w:color="auto"/>
                <w:left w:val="none" w:sz="0" w:space="0" w:color="auto"/>
                <w:bottom w:val="none" w:sz="0" w:space="0" w:color="auto"/>
                <w:right w:val="none" w:sz="0" w:space="0" w:color="auto"/>
              </w:divBdr>
            </w:div>
          </w:divsChild>
        </w:div>
        <w:div w:id="1247690981">
          <w:marLeft w:val="60"/>
          <w:marRight w:val="60"/>
          <w:marTop w:val="100"/>
          <w:marBottom w:val="100"/>
          <w:divBdr>
            <w:top w:val="none" w:sz="0" w:space="0" w:color="auto"/>
            <w:left w:val="none" w:sz="0" w:space="0" w:color="auto"/>
            <w:bottom w:val="none" w:sz="0" w:space="0" w:color="auto"/>
            <w:right w:val="none" w:sz="0" w:space="0" w:color="auto"/>
          </w:divBdr>
          <w:divsChild>
            <w:div w:id="416902707">
              <w:marLeft w:val="0"/>
              <w:marRight w:val="0"/>
              <w:marTop w:val="0"/>
              <w:marBottom w:val="0"/>
              <w:divBdr>
                <w:top w:val="none" w:sz="0" w:space="0" w:color="auto"/>
                <w:left w:val="none" w:sz="0" w:space="0" w:color="auto"/>
                <w:bottom w:val="none" w:sz="0" w:space="0" w:color="auto"/>
                <w:right w:val="none" w:sz="0" w:space="0" w:color="auto"/>
              </w:divBdr>
            </w:div>
          </w:divsChild>
        </w:div>
        <w:div w:id="451019036">
          <w:marLeft w:val="60"/>
          <w:marRight w:val="60"/>
          <w:marTop w:val="100"/>
          <w:marBottom w:val="100"/>
          <w:divBdr>
            <w:top w:val="none" w:sz="0" w:space="0" w:color="auto"/>
            <w:left w:val="none" w:sz="0" w:space="0" w:color="auto"/>
            <w:bottom w:val="none" w:sz="0" w:space="0" w:color="auto"/>
            <w:right w:val="none" w:sz="0" w:space="0" w:color="auto"/>
          </w:divBdr>
          <w:divsChild>
            <w:div w:id="780994554">
              <w:marLeft w:val="0"/>
              <w:marRight w:val="0"/>
              <w:marTop w:val="0"/>
              <w:marBottom w:val="0"/>
              <w:divBdr>
                <w:top w:val="none" w:sz="0" w:space="0" w:color="auto"/>
                <w:left w:val="none" w:sz="0" w:space="0" w:color="auto"/>
                <w:bottom w:val="none" w:sz="0" w:space="0" w:color="auto"/>
                <w:right w:val="none" w:sz="0" w:space="0" w:color="auto"/>
              </w:divBdr>
            </w:div>
          </w:divsChild>
        </w:div>
        <w:div w:id="1942299397">
          <w:marLeft w:val="60"/>
          <w:marRight w:val="60"/>
          <w:marTop w:val="100"/>
          <w:marBottom w:val="100"/>
          <w:divBdr>
            <w:top w:val="none" w:sz="0" w:space="0" w:color="auto"/>
            <w:left w:val="none" w:sz="0" w:space="0" w:color="auto"/>
            <w:bottom w:val="none" w:sz="0" w:space="0" w:color="auto"/>
            <w:right w:val="none" w:sz="0" w:space="0" w:color="auto"/>
          </w:divBdr>
          <w:divsChild>
            <w:div w:id="246111238">
              <w:marLeft w:val="0"/>
              <w:marRight w:val="0"/>
              <w:marTop w:val="0"/>
              <w:marBottom w:val="0"/>
              <w:divBdr>
                <w:top w:val="none" w:sz="0" w:space="0" w:color="auto"/>
                <w:left w:val="none" w:sz="0" w:space="0" w:color="auto"/>
                <w:bottom w:val="none" w:sz="0" w:space="0" w:color="auto"/>
                <w:right w:val="none" w:sz="0" w:space="0" w:color="auto"/>
              </w:divBdr>
            </w:div>
          </w:divsChild>
        </w:div>
        <w:div w:id="605231959">
          <w:marLeft w:val="60"/>
          <w:marRight w:val="60"/>
          <w:marTop w:val="100"/>
          <w:marBottom w:val="100"/>
          <w:divBdr>
            <w:top w:val="none" w:sz="0" w:space="0" w:color="auto"/>
            <w:left w:val="none" w:sz="0" w:space="0" w:color="auto"/>
            <w:bottom w:val="none" w:sz="0" w:space="0" w:color="auto"/>
            <w:right w:val="none" w:sz="0" w:space="0" w:color="auto"/>
          </w:divBdr>
          <w:divsChild>
            <w:div w:id="17586403">
              <w:marLeft w:val="0"/>
              <w:marRight w:val="0"/>
              <w:marTop w:val="0"/>
              <w:marBottom w:val="0"/>
              <w:divBdr>
                <w:top w:val="none" w:sz="0" w:space="0" w:color="auto"/>
                <w:left w:val="none" w:sz="0" w:space="0" w:color="auto"/>
                <w:bottom w:val="none" w:sz="0" w:space="0" w:color="auto"/>
                <w:right w:val="none" w:sz="0" w:space="0" w:color="auto"/>
              </w:divBdr>
            </w:div>
          </w:divsChild>
        </w:div>
        <w:div w:id="139352025">
          <w:marLeft w:val="60"/>
          <w:marRight w:val="60"/>
          <w:marTop w:val="100"/>
          <w:marBottom w:val="100"/>
          <w:divBdr>
            <w:top w:val="none" w:sz="0" w:space="0" w:color="auto"/>
            <w:left w:val="none" w:sz="0" w:space="0" w:color="auto"/>
            <w:bottom w:val="none" w:sz="0" w:space="0" w:color="auto"/>
            <w:right w:val="none" w:sz="0" w:space="0" w:color="auto"/>
          </w:divBdr>
          <w:divsChild>
            <w:div w:id="1914926659">
              <w:marLeft w:val="0"/>
              <w:marRight w:val="0"/>
              <w:marTop w:val="0"/>
              <w:marBottom w:val="0"/>
              <w:divBdr>
                <w:top w:val="none" w:sz="0" w:space="0" w:color="auto"/>
                <w:left w:val="none" w:sz="0" w:space="0" w:color="auto"/>
                <w:bottom w:val="none" w:sz="0" w:space="0" w:color="auto"/>
                <w:right w:val="none" w:sz="0" w:space="0" w:color="auto"/>
              </w:divBdr>
            </w:div>
          </w:divsChild>
        </w:div>
        <w:div w:id="103549110">
          <w:marLeft w:val="60"/>
          <w:marRight w:val="60"/>
          <w:marTop w:val="100"/>
          <w:marBottom w:val="100"/>
          <w:divBdr>
            <w:top w:val="none" w:sz="0" w:space="0" w:color="auto"/>
            <w:left w:val="none" w:sz="0" w:space="0" w:color="auto"/>
            <w:bottom w:val="none" w:sz="0" w:space="0" w:color="auto"/>
            <w:right w:val="none" w:sz="0" w:space="0" w:color="auto"/>
          </w:divBdr>
          <w:divsChild>
            <w:div w:id="1419406624">
              <w:marLeft w:val="0"/>
              <w:marRight w:val="0"/>
              <w:marTop w:val="0"/>
              <w:marBottom w:val="0"/>
              <w:divBdr>
                <w:top w:val="none" w:sz="0" w:space="0" w:color="auto"/>
                <w:left w:val="none" w:sz="0" w:space="0" w:color="auto"/>
                <w:bottom w:val="none" w:sz="0" w:space="0" w:color="auto"/>
                <w:right w:val="none" w:sz="0" w:space="0" w:color="auto"/>
              </w:divBdr>
            </w:div>
          </w:divsChild>
        </w:div>
        <w:div w:id="1095977907">
          <w:marLeft w:val="60"/>
          <w:marRight w:val="60"/>
          <w:marTop w:val="100"/>
          <w:marBottom w:val="100"/>
          <w:divBdr>
            <w:top w:val="none" w:sz="0" w:space="0" w:color="auto"/>
            <w:left w:val="none" w:sz="0" w:space="0" w:color="auto"/>
            <w:bottom w:val="none" w:sz="0" w:space="0" w:color="auto"/>
            <w:right w:val="none" w:sz="0" w:space="0" w:color="auto"/>
          </w:divBdr>
          <w:divsChild>
            <w:div w:id="823814833">
              <w:marLeft w:val="0"/>
              <w:marRight w:val="0"/>
              <w:marTop w:val="0"/>
              <w:marBottom w:val="0"/>
              <w:divBdr>
                <w:top w:val="none" w:sz="0" w:space="0" w:color="auto"/>
                <w:left w:val="none" w:sz="0" w:space="0" w:color="auto"/>
                <w:bottom w:val="none" w:sz="0" w:space="0" w:color="auto"/>
                <w:right w:val="none" w:sz="0" w:space="0" w:color="auto"/>
              </w:divBdr>
            </w:div>
          </w:divsChild>
        </w:div>
        <w:div w:id="1733917850">
          <w:marLeft w:val="60"/>
          <w:marRight w:val="60"/>
          <w:marTop w:val="100"/>
          <w:marBottom w:val="100"/>
          <w:divBdr>
            <w:top w:val="none" w:sz="0" w:space="0" w:color="auto"/>
            <w:left w:val="none" w:sz="0" w:space="0" w:color="auto"/>
            <w:bottom w:val="none" w:sz="0" w:space="0" w:color="auto"/>
            <w:right w:val="none" w:sz="0" w:space="0" w:color="auto"/>
          </w:divBdr>
          <w:divsChild>
            <w:div w:id="646059449">
              <w:marLeft w:val="0"/>
              <w:marRight w:val="0"/>
              <w:marTop w:val="0"/>
              <w:marBottom w:val="0"/>
              <w:divBdr>
                <w:top w:val="none" w:sz="0" w:space="0" w:color="auto"/>
                <w:left w:val="none" w:sz="0" w:space="0" w:color="auto"/>
                <w:bottom w:val="none" w:sz="0" w:space="0" w:color="auto"/>
                <w:right w:val="none" w:sz="0" w:space="0" w:color="auto"/>
              </w:divBdr>
            </w:div>
          </w:divsChild>
        </w:div>
        <w:div w:id="1667786854">
          <w:marLeft w:val="60"/>
          <w:marRight w:val="60"/>
          <w:marTop w:val="100"/>
          <w:marBottom w:val="100"/>
          <w:divBdr>
            <w:top w:val="none" w:sz="0" w:space="0" w:color="auto"/>
            <w:left w:val="none" w:sz="0" w:space="0" w:color="auto"/>
            <w:bottom w:val="none" w:sz="0" w:space="0" w:color="auto"/>
            <w:right w:val="none" w:sz="0" w:space="0" w:color="auto"/>
          </w:divBdr>
          <w:divsChild>
            <w:div w:id="1187716594">
              <w:marLeft w:val="0"/>
              <w:marRight w:val="0"/>
              <w:marTop w:val="0"/>
              <w:marBottom w:val="0"/>
              <w:divBdr>
                <w:top w:val="none" w:sz="0" w:space="0" w:color="auto"/>
                <w:left w:val="none" w:sz="0" w:space="0" w:color="auto"/>
                <w:bottom w:val="none" w:sz="0" w:space="0" w:color="auto"/>
                <w:right w:val="none" w:sz="0" w:space="0" w:color="auto"/>
              </w:divBdr>
            </w:div>
          </w:divsChild>
        </w:div>
        <w:div w:id="1508246225">
          <w:marLeft w:val="60"/>
          <w:marRight w:val="60"/>
          <w:marTop w:val="100"/>
          <w:marBottom w:val="100"/>
          <w:divBdr>
            <w:top w:val="none" w:sz="0" w:space="0" w:color="auto"/>
            <w:left w:val="none" w:sz="0" w:space="0" w:color="auto"/>
            <w:bottom w:val="none" w:sz="0" w:space="0" w:color="auto"/>
            <w:right w:val="none" w:sz="0" w:space="0" w:color="auto"/>
          </w:divBdr>
          <w:divsChild>
            <w:div w:id="784692228">
              <w:marLeft w:val="0"/>
              <w:marRight w:val="0"/>
              <w:marTop w:val="0"/>
              <w:marBottom w:val="0"/>
              <w:divBdr>
                <w:top w:val="none" w:sz="0" w:space="0" w:color="auto"/>
                <w:left w:val="none" w:sz="0" w:space="0" w:color="auto"/>
                <w:bottom w:val="none" w:sz="0" w:space="0" w:color="auto"/>
                <w:right w:val="none" w:sz="0" w:space="0" w:color="auto"/>
              </w:divBdr>
            </w:div>
          </w:divsChild>
        </w:div>
        <w:div w:id="1409306082">
          <w:marLeft w:val="60"/>
          <w:marRight w:val="60"/>
          <w:marTop w:val="100"/>
          <w:marBottom w:val="100"/>
          <w:divBdr>
            <w:top w:val="none" w:sz="0" w:space="0" w:color="auto"/>
            <w:left w:val="none" w:sz="0" w:space="0" w:color="auto"/>
            <w:bottom w:val="none" w:sz="0" w:space="0" w:color="auto"/>
            <w:right w:val="none" w:sz="0" w:space="0" w:color="auto"/>
          </w:divBdr>
          <w:divsChild>
            <w:div w:id="546994640">
              <w:marLeft w:val="0"/>
              <w:marRight w:val="0"/>
              <w:marTop w:val="0"/>
              <w:marBottom w:val="0"/>
              <w:divBdr>
                <w:top w:val="none" w:sz="0" w:space="0" w:color="auto"/>
                <w:left w:val="none" w:sz="0" w:space="0" w:color="auto"/>
                <w:bottom w:val="none" w:sz="0" w:space="0" w:color="auto"/>
                <w:right w:val="none" w:sz="0" w:space="0" w:color="auto"/>
              </w:divBdr>
            </w:div>
          </w:divsChild>
        </w:div>
        <w:div w:id="137303853">
          <w:marLeft w:val="60"/>
          <w:marRight w:val="60"/>
          <w:marTop w:val="100"/>
          <w:marBottom w:val="100"/>
          <w:divBdr>
            <w:top w:val="none" w:sz="0" w:space="0" w:color="auto"/>
            <w:left w:val="none" w:sz="0" w:space="0" w:color="auto"/>
            <w:bottom w:val="none" w:sz="0" w:space="0" w:color="auto"/>
            <w:right w:val="none" w:sz="0" w:space="0" w:color="auto"/>
          </w:divBdr>
          <w:divsChild>
            <w:div w:id="1668900471">
              <w:marLeft w:val="0"/>
              <w:marRight w:val="0"/>
              <w:marTop w:val="0"/>
              <w:marBottom w:val="0"/>
              <w:divBdr>
                <w:top w:val="none" w:sz="0" w:space="0" w:color="auto"/>
                <w:left w:val="none" w:sz="0" w:space="0" w:color="auto"/>
                <w:bottom w:val="none" w:sz="0" w:space="0" w:color="auto"/>
                <w:right w:val="none" w:sz="0" w:space="0" w:color="auto"/>
              </w:divBdr>
            </w:div>
          </w:divsChild>
        </w:div>
        <w:div w:id="2132477013">
          <w:marLeft w:val="60"/>
          <w:marRight w:val="60"/>
          <w:marTop w:val="100"/>
          <w:marBottom w:val="100"/>
          <w:divBdr>
            <w:top w:val="none" w:sz="0" w:space="0" w:color="auto"/>
            <w:left w:val="none" w:sz="0" w:space="0" w:color="auto"/>
            <w:bottom w:val="none" w:sz="0" w:space="0" w:color="auto"/>
            <w:right w:val="none" w:sz="0" w:space="0" w:color="auto"/>
          </w:divBdr>
          <w:divsChild>
            <w:div w:id="353071385">
              <w:marLeft w:val="0"/>
              <w:marRight w:val="0"/>
              <w:marTop w:val="0"/>
              <w:marBottom w:val="0"/>
              <w:divBdr>
                <w:top w:val="none" w:sz="0" w:space="0" w:color="auto"/>
                <w:left w:val="none" w:sz="0" w:space="0" w:color="auto"/>
                <w:bottom w:val="none" w:sz="0" w:space="0" w:color="auto"/>
                <w:right w:val="none" w:sz="0" w:space="0" w:color="auto"/>
              </w:divBdr>
            </w:div>
          </w:divsChild>
        </w:div>
        <w:div w:id="1662923866">
          <w:marLeft w:val="60"/>
          <w:marRight w:val="60"/>
          <w:marTop w:val="100"/>
          <w:marBottom w:val="100"/>
          <w:divBdr>
            <w:top w:val="none" w:sz="0" w:space="0" w:color="auto"/>
            <w:left w:val="none" w:sz="0" w:space="0" w:color="auto"/>
            <w:bottom w:val="none" w:sz="0" w:space="0" w:color="auto"/>
            <w:right w:val="none" w:sz="0" w:space="0" w:color="auto"/>
          </w:divBdr>
          <w:divsChild>
            <w:div w:id="903106168">
              <w:marLeft w:val="0"/>
              <w:marRight w:val="0"/>
              <w:marTop w:val="0"/>
              <w:marBottom w:val="0"/>
              <w:divBdr>
                <w:top w:val="none" w:sz="0" w:space="0" w:color="auto"/>
                <w:left w:val="none" w:sz="0" w:space="0" w:color="auto"/>
                <w:bottom w:val="none" w:sz="0" w:space="0" w:color="auto"/>
                <w:right w:val="none" w:sz="0" w:space="0" w:color="auto"/>
              </w:divBdr>
            </w:div>
          </w:divsChild>
        </w:div>
        <w:div w:id="418479572">
          <w:marLeft w:val="60"/>
          <w:marRight w:val="60"/>
          <w:marTop w:val="100"/>
          <w:marBottom w:val="100"/>
          <w:divBdr>
            <w:top w:val="none" w:sz="0" w:space="0" w:color="auto"/>
            <w:left w:val="none" w:sz="0" w:space="0" w:color="auto"/>
            <w:bottom w:val="none" w:sz="0" w:space="0" w:color="auto"/>
            <w:right w:val="none" w:sz="0" w:space="0" w:color="auto"/>
          </w:divBdr>
          <w:divsChild>
            <w:div w:id="2058435052">
              <w:marLeft w:val="0"/>
              <w:marRight w:val="0"/>
              <w:marTop w:val="0"/>
              <w:marBottom w:val="0"/>
              <w:divBdr>
                <w:top w:val="none" w:sz="0" w:space="0" w:color="auto"/>
                <w:left w:val="none" w:sz="0" w:space="0" w:color="auto"/>
                <w:bottom w:val="none" w:sz="0" w:space="0" w:color="auto"/>
                <w:right w:val="none" w:sz="0" w:space="0" w:color="auto"/>
              </w:divBdr>
            </w:div>
          </w:divsChild>
        </w:div>
        <w:div w:id="2037727659">
          <w:marLeft w:val="60"/>
          <w:marRight w:val="60"/>
          <w:marTop w:val="100"/>
          <w:marBottom w:val="100"/>
          <w:divBdr>
            <w:top w:val="none" w:sz="0" w:space="0" w:color="auto"/>
            <w:left w:val="none" w:sz="0" w:space="0" w:color="auto"/>
            <w:bottom w:val="none" w:sz="0" w:space="0" w:color="auto"/>
            <w:right w:val="none" w:sz="0" w:space="0" w:color="auto"/>
          </w:divBdr>
          <w:divsChild>
            <w:div w:id="1501769594">
              <w:marLeft w:val="0"/>
              <w:marRight w:val="0"/>
              <w:marTop w:val="0"/>
              <w:marBottom w:val="0"/>
              <w:divBdr>
                <w:top w:val="none" w:sz="0" w:space="0" w:color="auto"/>
                <w:left w:val="none" w:sz="0" w:space="0" w:color="auto"/>
                <w:bottom w:val="none" w:sz="0" w:space="0" w:color="auto"/>
                <w:right w:val="none" w:sz="0" w:space="0" w:color="auto"/>
              </w:divBdr>
            </w:div>
          </w:divsChild>
        </w:div>
        <w:div w:id="1827166082">
          <w:marLeft w:val="60"/>
          <w:marRight w:val="60"/>
          <w:marTop w:val="100"/>
          <w:marBottom w:val="100"/>
          <w:divBdr>
            <w:top w:val="none" w:sz="0" w:space="0" w:color="auto"/>
            <w:left w:val="none" w:sz="0" w:space="0" w:color="auto"/>
            <w:bottom w:val="none" w:sz="0" w:space="0" w:color="auto"/>
            <w:right w:val="none" w:sz="0" w:space="0" w:color="auto"/>
          </w:divBdr>
          <w:divsChild>
            <w:div w:id="1223054705">
              <w:marLeft w:val="0"/>
              <w:marRight w:val="0"/>
              <w:marTop w:val="0"/>
              <w:marBottom w:val="0"/>
              <w:divBdr>
                <w:top w:val="none" w:sz="0" w:space="0" w:color="auto"/>
                <w:left w:val="none" w:sz="0" w:space="0" w:color="auto"/>
                <w:bottom w:val="none" w:sz="0" w:space="0" w:color="auto"/>
                <w:right w:val="none" w:sz="0" w:space="0" w:color="auto"/>
              </w:divBdr>
            </w:div>
          </w:divsChild>
        </w:div>
        <w:div w:id="189031562">
          <w:marLeft w:val="60"/>
          <w:marRight w:val="60"/>
          <w:marTop w:val="100"/>
          <w:marBottom w:val="100"/>
          <w:divBdr>
            <w:top w:val="none" w:sz="0" w:space="0" w:color="auto"/>
            <w:left w:val="none" w:sz="0" w:space="0" w:color="auto"/>
            <w:bottom w:val="none" w:sz="0" w:space="0" w:color="auto"/>
            <w:right w:val="none" w:sz="0" w:space="0" w:color="auto"/>
          </w:divBdr>
          <w:divsChild>
            <w:div w:id="984815444">
              <w:marLeft w:val="0"/>
              <w:marRight w:val="0"/>
              <w:marTop w:val="0"/>
              <w:marBottom w:val="0"/>
              <w:divBdr>
                <w:top w:val="none" w:sz="0" w:space="0" w:color="auto"/>
                <w:left w:val="none" w:sz="0" w:space="0" w:color="auto"/>
                <w:bottom w:val="none" w:sz="0" w:space="0" w:color="auto"/>
                <w:right w:val="none" w:sz="0" w:space="0" w:color="auto"/>
              </w:divBdr>
            </w:div>
          </w:divsChild>
        </w:div>
        <w:div w:id="1555123310">
          <w:marLeft w:val="60"/>
          <w:marRight w:val="60"/>
          <w:marTop w:val="100"/>
          <w:marBottom w:val="100"/>
          <w:divBdr>
            <w:top w:val="none" w:sz="0" w:space="0" w:color="auto"/>
            <w:left w:val="none" w:sz="0" w:space="0" w:color="auto"/>
            <w:bottom w:val="none" w:sz="0" w:space="0" w:color="auto"/>
            <w:right w:val="none" w:sz="0" w:space="0" w:color="auto"/>
          </w:divBdr>
          <w:divsChild>
            <w:div w:id="785150596">
              <w:marLeft w:val="0"/>
              <w:marRight w:val="0"/>
              <w:marTop w:val="0"/>
              <w:marBottom w:val="0"/>
              <w:divBdr>
                <w:top w:val="none" w:sz="0" w:space="0" w:color="auto"/>
                <w:left w:val="none" w:sz="0" w:space="0" w:color="auto"/>
                <w:bottom w:val="none" w:sz="0" w:space="0" w:color="auto"/>
                <w:right w:val="none" w:sz="0" w:space="0" w:color="auto"/>
              </w:divBdr>
            </w:div>
          </w:divsChild>
        </w:div>
        <w:div w:id="584873981">
          <w:marLeft w:val="60"/>
          <w:marRight w:val="60"/>
          <w:marTop w:val="100"/>
          <w:marBottom w:val="100"/>
          <w:divBdr>
            <w:top w:val="none" w:sz="0" w:space="0" w:color="auto"/>
            <w:left w:val="none" w:sz="0" w:space="0" w:color="auto"/>
            <w:bottom w:val="none" w:sz="0" w:space="0" w:color="auto"/>
            <w:right w:val="none" w:sz="0" w:space="0" w:color="auto"/>
          </w:divBdr>
          <w:divsChild>
            <w:div w:id="809515490">
              <w:marLeft w:val="0"/>
              <w:marRight w:val="0"/>
              <w:marTop w:val="0"/>
              <w:marBottom w:val="0"/>
              <w:divBdr>
                <w:top w:val="none" w:sz="0" w:space="0" w:color="auto"/>
                <w:left w:val="none" w:sz="0" w:space="0" w:color="auto"/>
                <w:bottom w:val="none" w:sz="0" w:space="0" w:color="auto"/>
                <w:right w:val="none" w:sz="0" w:space="0" w:color="auto"/>
              </w:divBdr>
            </w:div>
          </w:divsChild>
        </w:div>
        <w:div w:id="1930455734">
          <w:marLeft w:val="60"/>
          <w:marRight w:val="60"/>
          <w:marTop w:val="100"/>
          <w:marBottom w:val="100"/>
          <w:divBdr>
            <w:top w:val="none" w:sz="0" w:space="0" w:color="auto"/>
            <w:left w:val="none" w:sz="0" w:space="0" w:color="auto"/>
            <w:bottom w:val="none" w:sz="0" w:space="0" w:color="auto"/>
            <w:right w:val="none" w:sz="0" w:space="0" w:color="auto"/>
          </w:divBdr>
          <w:divsChild>
            <w:div w:id="1455752736">
              <w:marLeft w:val="0"/>
              <w:marRight w:val="0"/>
              <w:marTop w:val="0"/>
              <w:marBottom w:val="0"/>
              <w:divBdr>
                <w:top w:val="none" w:sz="0" w:space="0" w:color="auto"/>
                <w:left w:val="none" w:sz="0" w:space="0" w:color="auto"/>
                <w:bottom w:val="none" w:sz="0" w:space="0" w:color="auto"/>
                <w:right w:val="none" w:sz="0" w:space="0" w:color="auto"/>
              </w:divBdr>
            </w:div>
          </w:divsChild>
        </w:div>
        <w:div w:id="304555842">
          <w:marLeft w:val="60"/>
          <w:marRight w:val="60"/>
          <w:marTop w:val="100"/>
          <w:marBottom w:val="100"/>
          <w:divBdr>
            <w:top w:val="none" w:sz="0" w:space="0" w:color="auto"/>
            <w:left w:val="none" w:sz="0" w:space="0" w:color="auto"/>
            <w:bottom w:val="none" w:sz="0" w:space="0" w:color="auto"/>
            <w:right w:val="none" w:sz="0" w:space="0" w:color="auto"/>
          </w:divBdr>
          <w:divsChild>
            <w:div w:id="1895196483">
              <w:marLeft w:val="0"/>
              <w:marRight w:val="0"/>
              <w:marTop w:val="0"/>
              <w:marBottom w:val="0"/>
              <w:divBdr>
                <w:top w:val="none" w:sz="0" w:space="0" w:color="auto"/>
                <w:left w:val="none" w:sz="0" w:space="0" w:color="auto"/>
                <w:bottom w:val="none" w:sz="0" w:space="0" w:color="auto"/>
                <w:right w:val="none" w:sz="0" w:space="0" w:color="auto"/>
              </w:divBdr>
            </w:div>
          </w:divsChild>
        </w:div>
        <w:div w:id="1528637460">
          <w:marLeft w:val="60"/>
          <w:marRight w:val="60"/>
          <w:marTop w:val="100"/>
          <w:marBottom w:val="100"/>
          <w:divBdr>
            <w:top w:val="none" w:sz="0" w:space="0" w:color="auto"/>
            <w:left w:val="none" w:sz="0" w:space="0" w:color="auto"/>
            <w:bottom w:val="none" w:sz="0" w:space="0" w:color="auto"/>
            <w:right w:val="none" w:sz="0" w:space="0" w:color="auto"/>
          </w:divBdr>
          <w:divsChild>
            <w:div w:id="574825190">
              <w:marLeft w:val="0"/>
              <w:marRight w:val="0"/>
              <w:marTop w:val="0"/>
              <w:marBottom w:val="0"/>
              <w:divBdr>
                <w:top w:val="none" w:sz="0" w:space="0" w:color="auto"/>
                <w:left w:val="none" w:sz="0" w:space="0" w:color="auto"/>
                <w:bottom w:val="none" w:sz="0" w:space="0" w:color="auto"/>
                <w:right w:val="none" w:sz="0" w:space="0" w:color="auto"/>
              </w:divBdr>
            </w:div>
          </w:divsChild>
        </w:div>
        <w:div w:id="1610703001">
          <w:marLeft w:val="60"/>
          <w:marRight w:val="60"/>
          <w:marTop w:val="100"/>
          <w:marBottom w:val="100"/>
          <w:divBdr>
            <w:top w:val="none" w:sz="0" w:space="0" w:color="auto"/>
            <w:left w:val="none" w:sz="0" w:space="0" w:color="auto"/>
            <w:bottom w:val="none" w:sz="0" w:space="0" w:color="auto"/>
            <w:right w:val="none" w:sz="0" w:space="0" w:color="auto"/>
          </w:divBdr>
          <w:divsChild>
            <w:div w:id="532688231">
              <w:marLeft w:val="0"/>
              <w:marRight w:val="0"/>
              <w:marTop w:val="0"/>
              <w:marBottom w:val="0"/>
              <w:divBdr>
                <w:top w:val="none" w:sz="0" w:space="0" w:color="auto"/>
                <w:left w:val="none" w:sz="0" w:space="0" w:color="auto"/>
                <w:bottom w:val="none" w:sz="0" w:space="0" w:color="auto"/>
                <w:right w:val="none" w:sz="0" w:space="0" w:color="auto"/>
              </w:divBdr>
            </w:div>
          </w:divsChild>
        </w:div>
        <w:div w:id="784156979">
          <w:marLeft w:val="60"/>
          <w:marRight w:val="60"/>
          <w:marTop w:val="100"/>
          <w:marBottom w:val="100"/>
          <w:divBdr>
            <w:top w:val="none" w:sz="0" w:space="0" w:color="auto"/>
            <w:left w:val="none" w:sz="0" w:space="0" w:color="auto"/>
            <w:bottom w:val="none" w:sz="0" w:space="0" w:color="auto"/>
            <w:right w:val="none" w:sz="0" w:space="0" w:color="auto"/>
          </w:divBdr>
          <w:divsChild>
            <w:div w:id="1902133117">
              <w:marLeft w:val="0"/>
              <w:marRight w:val="0"/>
              <w:marTop w:val="0"/>
              <w:marBottom w:val="0"/>
              <w:divBdr>
                <w:top w:val="none" w:sz="0" w:space="0" w:color="auto"/>
                <w:left w:val="none" w:sz="0" w:space="0" w:color="auto"/>
                <w:bottom w:val="none" w:sz="0" w:space="0" w:color="auto"/>
                <w:right w:val="none" w:sz="0" w:space="0" w:color="auto"/>
              </w:divBdr>
            </w:div>
          </w:divsChild>
        </w:div>
        <w:div w:id="799420403">
          <w:marLeft w:val="60"/>
          <w:marRight w:val="60"/>
          <w:marTop w:val="100"/>
          <w:marBottom w:val="100"/>
          <w:divBdr>
            <w:top w:val="none" w:sz="0" w:space="0" w:color="auto"/>
            <w:left w:val="none" w:sz="0" w:space="0" w:color="auto"/>
            <w:bottom w:val="none" w:sz="0" w:space="0" w:color="auto"/>
            <w:right w:val="none" w:sz="0" w:space="0" w:color="auto"/>
          </w:divBdr>
        </w:div>
        <w:div w:id="174657142">
          <w:marLeft w:val="60"/>
          <w:marRight w:val="60"/>
          <w:marTop w:val="100"/>
          <w:marBottom w:val="100"/>
          <w:divBdr>
            <w:top w:val="none" w:sz="0" w:space="0" w:color="auto"/>
            <w:left w:val="none" w:sz="0" w:space="0" w:color="auto"/>
            <w:bottom w:val="none" w:sz="0" w:space="0" w:color="auto"/>
            <w:right w:val="none" w:sz="0" w:space="0" w:color="auto"/>
          </w:divBdr>
        </w:div>
        <w:div w:id="1114641101">
          <w:marLeft w:val="60"/>
          <w:marRight w:val="60"/>
          <w:marTop w:val="100"/>
          <w:marBottom w:val="100"/>
          <w:divBdr>
            <w:top w:val="none" w:sz="0" w:space="0" w:color="auto"/>
            <w:left w:val="none" w:sz="0" w:space="0" w:color="auto"/>
            <w:bottom w:val="none" w:sz="0" w:space="0" w:color="auto"/>
            <w:right w:val="none" w:sz="0" w:space="0" w:color="auto"/>
          </w:divBdr>
        </w:div>
        <w:div w:id="1143161078">
          <w:marLeft w:val="60"/>
          <w:marRight w:val="60"/>
          <w:marTop w:val="100"/>
          <w:marBottom w:val="100"/>
          <w:divBdr>
            <w:top w:val="none" w:sz="0" w:space="0" w:color="auto"/>
            <w:left w:val="none" w:sz="0" w:space="0" w:color="auto"/>
            <w:bottom w:val="none" w:sz="0" w:space="0" w:color="auto"/>
            <w:right w:val="none" w:sz="0" w:space="0" w:color="auto"/>
          </w:divBdr>
        </w:div>
        <w:div w:id="1571621049">
          <w:marLeft w:val="60"/>
          <w:marRight w:val="60"/>
          <w:marTop w:val="100"/>
          <w:marBottom w:val="100"/>
          <w:divBdr>
            <w:top w:val="none" w:sz="0" w:space="0" w:color="auto"/>
            <w:left w:val="none" w:sz="0" w:space="0" w:color="auto"/>
            <w:bottom w:val="none" w:sz="0" w:space="0" w:color="auto"/>
            <w:right w:val="none" w:sz="0" w:space="0" w:color="auto"/>
          </w:divBdr>
        </w:div>
        <w:div w:id="1032417654">
          <w:marLeft w:val="60"/>
          <w:marRight w:val="60"/>
          <w:marTop w:val="100"/>
          <w:marBottom w:val="100"/>
          <w:divBdr>
            <w:top w:val="none" w:sz="0" w:space="0" w:color="auto"/>
            <w:left w:val="none" w:sz="0" w:space="0" w:color="auto"/>
            <w:bottom w:val="none" w:sz="0" w:space="0" w:color="auto"/>
            <w:right w:val="none" w:sz="0" w:space="0" w:color="auto"/>
          </w:divBdr>
        </w:div>
        <w:div w:id="1332680852">
          <w:marLeft w:val="60"/>
          <w:marRight w:val="60"/>
          <w:marTop w:val="100"/>
          <w:marBottom w:val="100"/>
          <w:divBdr>
            <w:top w:val="none" w:sz="0" w:space="0" w:color="auto"/>
            <w:left w:val="none" w:sz="0" w:space="0" w:color="auto"/>
            <w:bottom w:val="none" w:sz="0" w:space="0" w:color="auto"/>
            <w:right w:val="none" w:sz="0" w:space="0" w:color="auto"/>
          </w:divBdr>
        </w:div>
        <w:div w:id="2089304445">
          <w:marLeft w:val="60"/>
          <w:marRight w:val="60"/>
          <w:marTop w:val="100"/>
          <w:marBottom w:val="100"/>
          <w:divBdr>
            <w:top w:val="none" w:sz="0" w:space="0" w:color="auto"/>
            <w:left w:val="none" w:sz="0" w:space="0" w:color="auto"/>
            <w:bottom w:val="none" w:sz="0" w:space="0" w:color="auto"/>
            <w:right w:val="none" w:sz="0" w:space="0" w:color="auto"/>
          </w:divBdr>
        </w:div>
        <w:div w:id="2074691367">
          <w:marLeft w:val="60"/>
          <w:marRight w:val="60"/>
          <w:marTop w:val="100"/>
          <w:marBottom w:val="100"/>
          <w:divBdr>
            <w:top w:val="none" w:sz="0" w:space="0" w:color="auto"/>
            <w:left w:val="none" w:sz="0" w:space="0" w:color="auto"/>
            <w:bottom w:val="none" w:sz="0" w:space="0" w:color="auto"/>
            <w:right w:val="none" w:sz="0" w:space="0" w:color="auto"/>
          </w:divBdr>
        </w:div>
        <w:div w:id="1283413989">
          <w:marLeft w:val="60"/>
          <w:marRight w:val="60"/>
          <w:marTop w:val="100"/>
          <w:marBottom w:val="100"/>
          <w:divBdr>
            <w:top w:val="none" w:sz="0" w:space="0" w:color="auto"/>
            <w:left w:val="none" w:sz="0" w:space="0" w:color="auto"/>
            <w:bottom w:val="none" w:sz="0" w:space="0" w:color="auto"/>
            <w:right w:val="none" w:sz="0" w:space="0" w:color="auto"/>
          </w:divBdr>
        </w:div>
        <w:div w:id="114059291">
          <w:marLeft w:val="60"/>
          <w:marRight w:val="60"/>
          <w:marTop w:val="100"/>
          <w:marBottom w:val="100"/>
          <w:divBdr>
            <w:top w:val="none" w:sz="0" w:space="0" w:color="auto"/>
            <w:left w:val="none" w:sz="0" w:space="0" w:color="auto"/>
            <w:bottom w:val="none" w:sz="0" w:space="0" w:color="auto"/>
            <w:right w:val="none" w:sz="0" w:space="0" w:color="auto"/>
          </w:divBdr>
        </w:div>
        <w:div w:id="62484255">
          <w:marLeft w:val="60"/>
          <w:marRight w:val="60"/>
          <w:marTop w:val="100"/>
          <w:marBottom w:val="100"/>
          <w:divBdr>
            <w:top w:val="none" w:sz="0" w:space="0" w:color="auto"/>
            <w:left w:val="none" w:sz="0" w:space="0" w:color="auto"/>
            <w:bottom w:val="none" w:sz="0" w:space="0" w:color="auto"/>
            <w:right w:val="none" w:sz="0" w:space="0" w:color="auto"/>
          </w:divBdr>
        </w:div>
        <w:div w:id="580143814">
          <w:marLeft w:val="60"/>
          <w:marRight w:val="60"/>
          <w:marTop w:val="100"/>
          <w:marBottom w:val="100"/>
          <w:divBdr>
            <w:top w:val="none" w:sz="0" w:space="0" w:color="auto"/>
            <w:left w:val="none" w:sz="0" w:space="0" w:color="auto"/>
            <w:bottom w:val="none" w:sz="0" w:space="0" w:color="auto"/>
            <w:right w:val="none" w:sz="0" w:space="0" w:color="auto"/>
          </w:divBdr>
        </w:div>
        <w:div w:id="595212105">
          <w:marLeft w:val="60"/>
          <w:marRight w:val="60"/>
          <w:marTop w:val="100"/>
          <w:marBottom w:val="100"/>
          <w:divBdr>
            <w:top w:val="none" w:sz="0" w:space="0" w:color="auto"/>
            <w:left w:val="none" w:sz="0" w:space="0" w:color="auto"/>
            <w:bottom w:val="none" w:sz="0" w:space="0" w:color="auto"/>
            <w:right w:val="none" w:sz="0" w:space="0" w:color="auto"/>
          </w:divBdr>
          <w:divsChild>
            <w:div w:id="607615813">
              <w:marLeft w:val="0"/>
              <w:marRight w:val="0"/>
              <w:marTop w:val="0"/>
              <w:marBottom w:val="0"/>
              <w:divBdr>
                <w:top w:val="none" w:sz="0" w:space="0" w:color="auto"/>
                <w:left w:val="none" w:sz="0" w:space="0" w:color="auto"/>
                <w:bottom w:val="none" w:sz="0" w:space="0" w:color="auto"/>
                <w:right w:val="none" w:sz="0" w:space="0" w:color="auto"/>
              </w:divBdr>
            </w:div>
          </w:divsChild>
        </w:div>
        <w:div w:id="1098283891">
          <w:marLeft w:val="60"/>
          <w:marRight w:val="60"/>
          <w:marTop w:val="100"/>
          <w:marBottom w:val="100"/>
          <w:divBdr>
            <w:top w:val="none" w:sz="0" w:space="0" w:color="auto"/>
            <w:left w:val="none" w:sz="0" w:space="0" w:color="auto"/>
            <w:bottom w:val="none" w:sz="0" w:space="0" w:color="auto"/>
            <w:right w:val="none" w:sz="0" w:space="0" w:color="auto"/>
          </w:divBdr>
          <w:divsChild>
            <w:div w:id="69280709">
              <w:marLeft w:val="0"/>
              <w:marRight w:val="0"/>
              <w:marTop w:val="0"/>
              <w:marBottom w:val="0"/>
              <w:divBdr>
                <w:top w:val="none" w:sz="0" w:space="0" w:color="auto"/>
                <w:left w:val="none" w:sz="0" w:space="0" w:color="auto"/>
                <w:bottom w:val="none" w:sz="0" w:space="0" w:color="auto"/>
                <w:right w:val="none" w:sz="0" w:space="0" w:color="auto"/>
              </w:divBdr>
            </w:div>
          </w:divsChild>
        </w:div>
        <w:div w:id="126900406">
          <w:marLeft w:val="60"/>
          <w:marRight w:val="60"/>
          <w:marTop w:val="100"/>
          <w:marBottom w:val="100"/>
          <w:divBdr>
            <w:top w:val="none" w:sz="0" w:space="0" w:color="auto"/>
            <w:left w:val="none" w:sz="0" w:space="0" w:color="auto"/>
            <w:bottom w:val="none" w:sz="0" w:space="0" w:color="auto"/>
            <w:right w:val="none" w:sz="0" w:space="0" w:color="auto"/>
          </w:divBdr>
          <w:divsChild>
            <w:div w:id="683092695">
              <w:marLeft w:val="0"/>
              <w:marRight w:val="0"/>
              <w:marTop w:val="0"/>
              <w:marBottom w:val="0"/>
              <w:divBdr>
                <w:top w:val="none" w:sz="0" w:space="0" w:color="auto"/>
                <w:left w:val="none" w:sz="0" w:space="0" w:color="auto"/>
                <w:bottom w:val="none" w:sz="0" w:space="0" w:color="auto"/>
                <w:right w:val="none" w:sz="0" w:space="0" w:color="auto"/>
              </w:divBdr>
            </w:div>
          </w:divsChild>
        </w:div>
        <w:div w:id="240262448">
          <w:marLeft w:val="60"/>
          <w:marRight w:val="60"/>
          <w:marTop w:val="100"/>
          <w:marBottom w:val="100"/>
          <w:divBdr>
            <w:top w:val="none" w:sz="0" w:space="0" w:color="auto"/>
            <w:left w:val="none" w:sz="0" w:space="0" w:color="auto"/>
            <w:bottom w:val="none" w:sz="0" w:space="0" w:color="auto"/>
            <w:right w:val="none" w:sz="0" w:space="0" w:color="auto"/>
          </w:divBdr>
          <w:divsChild>
            <w:div w:id="1712268034">
              <w:marLeft w:val="0"/>
              <w:marRight w:val="0"/>
              <w:marTop w:val="0"/>
              <w:marBottom w:val="0"/>
              <w:divBdr>
                <w:top w:val="none" w:sz="0" w:space="0" w:color="auto"/>
                <w:left w:val="none" w:sz="0" w:space="0" w:color="auto"/>
                <w:bottom w:val="none" w:sz="0" w:space="0" w:color="auto"/>
                <w:right w:val="none" w:sz="0" w:space="0" w:color="auto"/>
              </w:divBdr>
            </w:div>
          </w:divsChild>
        </w:div>
        <w:div w:id="633680059">
          <w:marLeft w:val="60"/>
          <w:marRight w:val="60"/>
          <w:marTop w:val="100"/>
          <w:marBottom w:val="100"/>
          <w:divBdr>
            <w:top w:val="none" w:sz="0" w:space="0" w:color="auto"/>
            <w:left w:val="none" w:sz="0" w:space="0" w:color="auto"/>
            <w:bottom w:val="none" w:sz="0" w:space="0" w:color="auto"/>
            <w:right w:val="none" w:sz="0" w:space="0" w:color="auto"/>
          </w:divBdr>
          <w:divsChild>
            <w:div w:id="1312447525">
              <w:marLeft w:val="0"/>
              <w:marRight w:val="0"/>
              <w:marTop w:val="0"/>
              <w:marBottom w:val="0"/>
              <w:divBdr>
                <w:top w:val="none" w:sz="0" w:space="0" w:color="auto"/>
                <w:left w:val="none" w:sz="0" w:space="0" w:color="auto"/>
                <w:bottom w:val="none" w:sz="0" w:space="0" w:color="auto"/>
                <w:right w:val="none" w:sz="0" w:space="0" w:color="auto"/>
              </w:divBdr>
            </w:div>
          </w:divsChild>
        </w:div>
        <w:div w:id="1196116663">
          <w:marLeft w:val="60"/>
          <w:marRight w:val="60"/>
          <w:marTop w:val="100"/>
          <w:marBottom w:val="100"/>
          <w:divBdr>
            <w:top w:val="none" w:sz="0" w:space="0" w:color="auto"/>
            <w:left w:val="none" w:sz="0" w:space="0" w:color="auto"/>
            <w:bottom w:val="none" w:sz="0" w:space="0" w:color="auto"/>
            <w:right w:val="none" w:sz="0" w:space="0" w:color="auto"/>
          </w:divBdr>
          <w:divsChild>
            <w:div w:id="317850793">
              <w:marLeft w:val="0"/>
              <w:marRight w:val="0"/>
              <w:marTop w:val="0"/>
              <w:marBottom w:val="0"/>
              <w:divBdr>
                <w:top w:val="none" w:sz="0" w:space="0" w:color="auto"/>
                <w:left w:val="none" w:sz="0" w:space="0" w:color="auto"/>
                <w:bottom w:val="none" w:sz="0" w:space="0" w:color="auto"/>
                <w:right w:val="none" w:sz="0" w:space="0" w:color="auto"/>
              </w:divBdr>
            </w:div>
          </w:divsChild>
        </w:div>
        <w:div w:id="636683311">
          <w:marLeft w:val="60"/>
          <w:marRight w:val="60"/>
          <w:marTop w:val="100"/>
          <w:marBottom w:val="100"/>
          <w:divBdr>
            <w:top w:val="none" w:sz="0" w:space="0" w:color="auto"/>
            <w:left w:val="none" w:sz="0" w:space="0" w:color="auto"/>
            <w:bottom w:val="none" w:sz="0" w:space="0" w:color="auto"/>
            <w:right w:val="none" w:sz="0" w:space="0" w:color="auto"/>
          </w:divBdr>
          <w:divsChild>
            <w:div w:id="2000765624">
              <w:marLeft w:val="0"/>
              <w:marRight w:val="0"/>
              <w:marTop w:val="0"/>
              <w:marBottom w:val="0"/>
              <w:divBdr>
                <w:top w:val="none" w:sz="0" w:space="0" w:color="auto"/>
                <w:left w:val="none" w:sz="0" w:space="0" w:color="auto"/>
                <w:bottom w:val="none" w:sz="0" w:space="0" w:color="auto"/>
                <w:right w:val="none" w:sz="0" w:space="0" w:color="auto"/>
              </w:divBdr>
            </w:div>
          </w:divsChild>
        </w:div>
        <w:div w:id="1122921033">
          <w:marLeft w:val="60"/>
          <w:marRight w:val="60"/>
          <w:marTop w:val="100"/>
          <w:marBottom w:val="100"/>
          <w:divBdr>
            <w:top w:val="none" w:sz="0" w:space="0" w:color="auto"/>
            <w:left w:val="none" w:sz="0" w:space="0" w:color="auto"/>
            <w:bottom w:val="none" w:sz="0" w:space="0" w:color="auto"/>
            <w:right w:val="none" w:sz="0" w:space="0" w:color="auto"/>
          </w:divBdr>
          <w:divsChild>
            <w:div w:id="1964844637">
              <w:marLeft w:val="0"/>
              <w:marRight w:val="0"/>
              <w:marTop w:val="0"/>
              <w:marBottom w:val="0"/>
              <w:divBdr>
                <w:top w:val="none" w:sz="0" w:space="0" w:color="auto"/>
                <w:left w:val="none" w:sz="0" w:space="0" w:color="auto"/>
                <w:bottom w:val="none" w:sz="0" w:space="0" w:color="auto"/>
                <w:right w:val="none" w:sz="0" w:space="0" w:color="auto"/>
              </w:divBdr>
            </w:div>
          </w:divsChild>
        </w:div>
        <w:div w:id="1664704181">
          <w:marLeft w:val="60"/>
          <w:marRight w:val="60"/>
          <w:marTop w:val="100"/>
          <w:marBottom w:val="100"/>
          <w:divBdr>
            <w:top w:val="none" w:sz="0" w:space="0" w:color="auto"/>
            <w:left w:val="none" w:sz="0" w:space="0" w:color="auto"/>
            <w:bottom w:val="none" w:sz="0" w:space="0" w:color="auto"/>
            <w:right w:val="none" w:sz="0" w:space="0" w:color="auto"/>
          </w:divBdr>
          <w:divsChild>
            <w:div w:id="272828249">
              <w:marLeft w:val="0"/>
              <w:marRight w:val="0"/>
              <w:marTop w:val="0"/>
              <w:marBottom w:val="0"/>
              <w:divBdr>
                <w:top w:val="none" w:sz="0" w:space="0" w:color="auto"/>
                <w:left w:val="none" w:sz="0" w:space="0" w:color="auto"/>
                <w:bottom w:val="none" w:sz="0" w:space="0" w:color="auto"/>
                <w:right w:val="none" w:sz="0" w:space="0" w:color="auto"/>
              </w:divBdr>
            </w:div>
          </w:divsChild>
        </w:div>
        <w:div w:id="217909754">
          <w:marLeft w:val="60"/>
          <w:marRight w:val="60"/>
          <w:marTop w:val="100"/>
          <w:marBottom w:val="100"/>
          <w:divBdr>
            <w:top w:val="none" w:sz="0" w:space="0" w:color="auto"/>
            <w:left w:val="none" w:sz="0" w:space="0" w:color="auto"/>
            <w:bottom w:val="none" w:sz="0" w:space="0" w:color="auto"/>
            <w:right w:val="none" w:sz="0" w:space="0" w:color="auto"/>
          </w:divBdr>
          <w:divsChild>
            <w:div w:id="18052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964">
      <w:bodyDiv w:val="1"/>
      <w:marLeft w:val="0"/>
      <w:marRight w:val="0"/>
      <w:marTop w:val="0"/>
      <w:marBottom w:val="0"/>
      <w:divBdr>
        <w:top w:val="none" w:sz="0" w:space="0" w:color="auto"/>
        <w:left w:val="none" w:sz="0" w:space="0" w:color="auto"/>
        <w:bottom w:val="none" w:sz="0" w:space="0" w:color="auto"/>
        <w:right w:val="none" w:sz="0" w:space="0" w:color="auto"/>
      </w:divBdr>
    </w:div>
    <w:div w:id="1868638128">
      <w:bodyDiv w:val="1"/>
      <w:marLeft w:val="0"/>
      <w:marRight w:val="0"/>
      <w:marTop w:val="0"/>
      <w:marBottom w:val="0"/>
      <w:divBdr>
        <w:top w:val="none" w:sz="0" w:space="0" w:color="auto"/>
        <w:left w:val="none" w:sz="0" w:space="0" w:color="auto"/>
        <w:bottom w:val="none" w:sz="0" w:space="0" w:color="auto"/>
        <w:right w:val="none" w:sz="0" w:space="0" w:color="auto"/>
      </w:divBdr>
    </w:div>
    <w:div w:id="206073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4C268D45419698EB6F763D8FF15D474&amp;req=doc&amp;base=MOB&amp;n=312183&amp;dst=160002&amp;fld=134&amp;date=23.07.2020" TargetMode="External"/><Relationship Id="rId3" Type="http://schemas.openxmlformats.org/officeDocument/2006/relationships/settings" Target="settings.xml"/><Relationship Id="rId7" Type="http://schemas.openxmlformats.org/officeDocument/2006/relationships/hyperlink" Target="https://login.consultant.ru/link/?rnd=A4C268D45419698EB6F763D8FF15D474&amp;req=doc&amp;base=MOB&amp;n=312183&amp;dst=159983&amp;fld=134&amp;date=23.07.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nd=A4C268D45419698EB6F763D8FF15D474&amp;req=doc&amp;base=MOB&amp;n=312183&amp;dst=159865&amp;fld=134&amp;date=23.07.2020" TargetMode="External"/><Relationship Id="rId11" Type="http://schemas.openxmlformats.org/officeDocument/2006/relationships/theme" Target="theme/theme1.xml"/><Relationship Id="rId5" Type="http://schemas.openxmlformats.org/officeDocument/2006/relationships/hyperlink" Target="https://login.consultant.ru/link/?rnd=A4C268D45419698EB6F763D8FF15D474&amp;req=doc&amp;base=LAW&amp;n=355124&amp;REFFIELD=134&amp;REFDST=159505&amp;REFDOC=312183&amp;REFBASE=MOB&amp;stat=refcode%3D16876%3Bindex%3D11660&amp;date=23.07.20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nd=098254B8EBFF6BFE08F3686D5F7E851D&amp;req=doc&amp;base=MOB&amp;n=305933&amp;REFDOC=312183&amp;REFBASE=MOB&amp;date=23.07.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4674</Words>
  <Characters>26646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Гвоздев Юрий Владимирович</dc:creator>
  <cp:lastModifiedBy>User</cp:lastModifiedBy>
  <cp:revision>2</cp:revision>
  <cp:lastPrinted>2020-05-28T12:37:00Z</cp:lastPrinted>
  <dcterms:created xsi:type="dcterms:W3CDTF">2020-07-24T08:08:00Z</dcterms:created>
  <dcterms:modified xsi:type="dcterms:W3CDTF">2020-07-24T08:08:00Z</dcterms:modified>
</cp:coreProperties>
</file>