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F9E2F" w14:textId="77777777" w:rsidR="00BF2B18" w:rsidRDefault="0055204C" w:rsidP="00177D7C">
      <w:pPr>
        <w:spacing w:after="0"/>
        <w:rPr>
          <w:rFonts w:ascii="Times New Roman" w:eastAsia="Times New Roman" w:hAnsi="Times New Roman" w:cs="Times New Roman"/>
          <w:b/>
          <w:bCs/>
          <w:color w:val="652928"/>
          <w:u w:color="652928"/>
        </w:rPr>
      </w:pPr>
      <w:r>
        <w:rPr>
          <w:rFonts w:ascii="Helvetica" w:hAnsi="Helvetica"/>
          <w:b/>
          <w:bCs/>
          <w:i/>
          <w:iCs/>
          <w:sz w:val="24"/>
          <w:szCs w:val="24"/>
        </w:rPr>
        <w:t xml:space="preserve">                           </w:t>
      </w:r>
      <w:r>
        <w:rPr>
          <w:rFonts w:ascii="Times New Roman" w:hAnsi="Times New Roman"/>
          <w:b/>
          <w:bCs/>
          <w:i/>
          <w:iCs/>
          <w:sz w:val="24"/>
          <w:szCs w:val="24"/>
        </w:rPr>
        <w:t xml:space="preserve">   </w:t>
      </w:r>
      <w:r>
        <w:rPr>
          <w:rFonts w:ascii="Times New Roman" w:hAnsi="Times New Roman"/>
          <w:b/>
          <w:bCs/>
          <w:i/>
          <w:iCs/>
          <w:color w:val="9A403E"/>
          <w:sz w:val="24"/>
          <w:szCs w:val="24"/>
          <w:u w:color="9A403E"/>
        </w:rPr>
        <w:t xml:space="preserve"> </w:t>
      </w:r>
      <w:r>
        <w:rPr>
          <w:rFonts w:ascii="Times New Roman" w:hAnsi="Times New Roman"/>
          <w:b/>
          <w:bCs/>
          <w:color w:val="652928"/>
          <w:u w:color="652928"/>
        </w:rPr>
        <w:t xml:space="preserve">Открытие форума «День российского предпринимателя» </w:t>
      </w:r>
    </w:p>
    <w:p w14:paraId="4EA440A6" w14:textId="77777777" w:rsidR="00BF2B18" w:rsidRDefault="0055204C" w:rsidP="00177D7C">
      <w:pPr>
        <w:spacing w:after="0"/>
        <w:jc w:val="center"/>
        <w:rPr>
          <w:rFonts w:ascii="Times New Roman" w:eastAsia="Times New Roman" w:hAnsi="Times New Roman" w:cs="Times New Roman"/>
          <w:color w:val="652928"/>
          <w:u w:color="652928"/>
        </w:rPr>
      </w:pPr>
      <w:r>
        <w:rPr>
          <w:rFonts w:ascii="Times New Roman" w:hAnsi="Times New Roman"/>
          <w:b/>
          <w:bCs/>
          <w:color w:val="652928"/>
          <w:u w:color="652928"/>
        </w:rPr>
        <w:t>в Московской области</w:t>
      </w:r>
    </w:p>
    <w:p w14:paraId="0E50F667" w14:textId="77777777" w:rsidR="00BF2B18" w:rsidRDefault="00BF2B18" w:rsidP="00177D7C">
      <w:pPr>
        <w:spacing w:after="0"/>
        <w:jc w:val="both"/>
        <w:rPr>
          <w:rFonts w:ascii="Times New Roman" w:eastAsia="Times New Roman" w:hAnsi="Times New Roman" w:cs="Times New Roman"/>
        </w:rPr>
      </w:pPr>
    </w:p>
    <w:p w14:paraId="53097594" w14:textId="77777777" w:rsidR="00BF2B18" w:rsidRDefault="0055204C" w:rsidP="00177D7C">
      <w:pPr>
        <w:spacing w:after="0"/>
        <w:ind w:left="-567" w:firstLine="567"/>
        <w:jc w:val="both"/>
        <w:rPr>
          <w:rFonts w:ascii="Times New Roman" w:eastAsia="Times New Roman" w:hAnsi="Times New Roman" w:cs="Times New Roman"/>
        </w:rPr>
      </w:pPr>
      <w:r w:rsidRPr="00177D7C">
        <w:rPr>
          <w:rFonts w:ascii="Times New Roman" w:hAnsi="Times New Roman"/>
          <w:b/>
        </w:rPr>
        <w:t>22 сентября</w:t>
      </w:r>
      <w:r>
        <w:rPr>
          <w:rFonts w:ascii="Times New Roman" w:hAnsi="Times New Roman"/>
        </w:rPr>
        <w:t xml:space="preserve"> </w:t>
      </w:r>
      <w:r w:rsidR="00177D7C" w:rsidRPr="00177D7C">
        <w:rPr>
          <w:rFonts w:ascii="Times New Roman" w:hAnsi="Times New Roman"/>
          <w:b/>
        </w:rPr>
        <w:t xml:space="preserve">2020 года </w:t>
      </w:r>
      <w:r w:rsidRPr="00177D7C">
        <w:rPr>
          <w:rFonts w:ascii="Times New Roman" w:hAnsi="Times New Roman"/>
        </w:rPr>
        <w:t>пройдет онлайн-форум</w:t>
      </w:r>
      <w:r w:rsidRPr="00177D7C">
        <w:rPr>
          <w:rFonts w:ascii="Times New Roman" w:hAnsi="Times New Roman"/>
          <w:b/>
        </w:rPr>
        <w:t xml:space="preserve"> «День предпринимателя Московской области»</w:t>
      </w:r>
      <w:r>
        <w:rPr>
          <w:rFonts w:ascii="Times New Roman" w:hAnsi="Times New Roman"/>
        </w:rPr>
        <w:t xml:space="preserve">. Программа форума разработана Министерством инвестиций, промышленности и науки Московской области при поддержке Минэкономразвития России. </w:t>
      </w:r>
    </w:p>
    <w:p w14:paraId="2CF09665" w14:textId="77777777" w:rsidR="00BF2B18" w:rsidRDefault="0055204C" w:rsidP="00177D7C">
      <w:pPr>
        <w:spacing w:after="0"/>
        <w:ind w:left="-567" w:firstLine="567"/>
        <w:jc w:val="both"/>
        <w:rPr>
          <w:rFonts w:ascii="Times New Roman" w:eastAsia="Times New Roman" w:hAnsi="Times New Roman" w:cs="Times New Roman"/>
        </w:rPr>
      </w:pPr>
      <w:r>
        <w:rPr>
          <w:rFonts w:ascii="Times New Roman" w:hAnsi="Times New Roman"/>
        </w:rPr>
        <w:t xml:space="preserve">Регламент мероприятия предполагает проведение онлайн-трансляции с 9:00 до 19:00. Такой формат, с применением новых сквозных технологий для бизнеса Подмосковья, очень актуален. Организаторы используют положительный опыт проведения подобных мероприятий для того, чтобы предоставить бизнесу Московской области максимальные возможности для получения информации. Программа делового события рассматривает вызовы сегодня, которые смогут помочь новым участникам бизнес-сообщества получить практические знания в предпринимательстве. Принять участие могут как действующие предприниматели, так и все, кто только планирует открыть свой бизнес и запустить проекты. </w:t>
      </w:r>
    </w:p>
    <w:p w14:paraId="24C65C30" w14:textId="77777777" w:rsidR="00BF2B18" w:rsidRDefault="0055204C" w:rsidP="00177D7C">
      <w:pPr>
        <w:spacing w:after="0"/>
        <w:ind w:left="-567" w:firstLine="567"/>
        <w:jc w:val="both"/>
        <w:rPr>
          <w:rFonts w:ascii="Times New Roman" w:eastAsia="Times New Roman" w:hAnsi="Times New Roman" w:cs="Times New Roman"/>
        </w:rPr>
      </w:pPr>
      <w:r>
        <w:rPr>
          <w:rFonts w:ascii="Times New Roman" w:hAnsi="Times New Roman"/>
        </w:rPr>
        <w:t>Главной целью форума является обмен опытом среди предпринимателей и получение новых знаний для развития эффективного бизнеса. Неотъемлемой частью трансляции станет пленарное заседание, в ходе которого эксперты расскажут о действенных мерах поддержки предпринимателей в регионах. В режиме онлайн участники смогут включиться в деловую игру, протестируют разные механики на дискуссионных площадках. В программу включены сессии, в которых будут говорить о деятельности федеральных и региональных институтов, направленной на поддержку малого и среднего бизнеса. Правительство Московской области подчеркивает особую значимость форума в связи с тем, что спикеры затронут важные темы поддержки бизнеса в кризисных рыночных условиях.</w:t>
      </w:r>
    </w:p>
    <w:p w14:paraId="68CB5974" w14:textId="77777777" w:rsidR="00BF2B18" w:rsidRDefault="0055204C" w:rsidP="00177D7C">
      <w:pPr>
        <w:spacing w:after="0"/>
        <w:ind w:left="-567" w:firstLine="567"/>
        <w:jc w:val="both"/>
        <w:rPr>
          <w:rFonts w:ascii="Times New Roman" w:eastAsia="Times New Roman" w:hAnsi="Times New Roman" w:cs="Times New Roman"/>
        </w:rPr>
      </w:pPr>
      <w:r>
        <w:rPr>
          <w:rFonts w:ascii="Times New Roman" w:hAnsi="Times New Roman"/>
        </w:rPr>
        <w:t>Для участия приглашены яркие представители предпринимательства Москвы и области, спикеры из разных отраслей, которые расскажут о: «Маркетинге и продажах в онлайн», «Спорте и бизнесе», «Трендах и тенденциях развития бизнеса», «</w:t>
      </w:r>
      <w:proofErr w:type="spellStart"/>
      <w:r>
        <w:rPr>
          <w:rFonts w:ascii="Times New Roman" w:hAnsi="Times New Roman"/>
        </w:rPr>
        <w:t>Fashion</w:t>
      </w:r>
      <w:proofErr w:type="spellEnd"/>
      <w:r>
        <w:rPr>
          <w:rFonts w:ascii="Times New Roman" w:hAnsi="Times New Roman"/>
        </w:rPr>
        <w:t>-бизнесе в Подмосковье» и многом другом.</w:t>
      </w:r>
    </w:p>
    <w:p w14:paraId="5C33A3EF" w14:textId="77777777" w:rsidR="00BF2B18" w:rsidRDefault="0055204C" w:rsidP="00177D7C">
      <w:pPr>
        <w:spacing w:after="0"/>
        <w:jc w:val="both"/>
        <w:rPr>
          <w:rFonts w:ascii="Times New Roman" w:eastAsia="Times New Roman" w:hAnsi="Times New Roman" w:cs="Times New Roman"/>
        </w:rPr>
      </w:pPr>
      <w:r>
        <w:rPr>
          <w:rFonts w:ascii="Times New Roman" w:hAnsi="Times New Roman"/>
        </w:rPr>
        <w:t>Среди спикеров-предпринимателей:</w:t>
      </w:r>
    </w:p>
    <w:p w14:paraId="4424FE23" w14:textId="77777777" w:rsidR="00BF2B18" w:rsidRDefault="0055204C" w:rsidP="00177D7C">
      <w:pPr>
        <w:spacing w:after="0"/>
        <w:ind w:left="-567"/>
        <w:jc w:val="both"/>
        <w:rPr>
          <w:rFonts w:ascii="Times New Roman" w:eastAsia="Times New Roman" w:hAnsi="Times New Roman" w:cs="Times New Roman"/>
        </w:rPr>
      </w:pPr>
      <w:r>
        <w:rPr>
          <w:rFonts w:ascii="Times New Roman" w:hAnsi="Times New Roman"/>
        </w:rPr>
        <w:t xml:space="preserve">- </w:t>
      </w:r>
      <w:r>
        <w:rPr>
          <w:rFonts w:ascii="Times New Roman" w:hAnsi="Times New Roman"/>
          <w:b/>
          <w:bCs/>
          <w:i/>
          <w:iCs/>
        </w:rPr>
        <w:t xml:space="preserve">Алина </w:t>
      </w:r>
      <w:proofErr w:type="spellStart"/>
      <w:r>
        <w:rPr>
          <w:rFonts w:ascii="Times New Roman" w:hAnsi="Times New Roman"/>
          <w:b/>
          <w:bCs/>
          <w:i/>
          <w:iCs/>
        </w:rPr>
        <w:t>Комракова</w:t>
      </w:r>
      <w:proofErr w:type="spellEnd"/>
      <w:r>
        <w:rPr>
          <w:rFonts w:ascii="Times New Roman" w:hAnsi="Times New Roman"/>
        </w:rPr>
        <w:t>, руководитель и основатель подмосковного биз</w:t>
      </w:r>
      <w:r w:rsidR="00177D7C">
        <w:rPr>
          <w:rFonts w:ascii="Times New Roman" w:hAnsi="Times New Roman"/>
        </w:rPr>
        <w:t>неса спортивной одежды Jam8 (Мыт</w:t>
      </w:r>
      <w:r>
        <w:rPr>
          <w:rFonts w:ascii="Times New Roman" w:hAnsi="Times New Roman"/>
        </w:rPr>
        <w:t>ищи);</w:t>
      </w:r>
    </w:p>
    <w:p w14:paraId="5A365749" w14:textId="77777777" w:rsidR="00BF2B18" w:rsidRDefault="0055204C" w:rsidP="00157AE5">
      <w:pPr>
        <w:spacing w:after="0"/>
        <w:ind w:left="-567"/>
        <w:jc w:val="both"/>
        <w:rPr>
          <w:rFonts w:ascii="Times New Roman" w:eastAsia="Times New Roman" w:hAnsi="Times New Roman" w:cs="Times New Roman"/>
        </w:rPr>
      </w:pPr>
      <w:r>
        <w:rPr>
          <w:rFonts w:ascii="Times New Roman" w:hAnsi="Times New Roman"/>
        </w:rPr>
        <w:t xml:space="preserve">- </w:t>
      </w:r>
      <w:r>
        <w:rPr>
          <w:rFonts w:ascii="Times New Roman" w:hAnsi="Times New Roman"/>
          <w:b/>
          <w:bCs/>
          <w:i/>
          <w:iCs/>
        </w:rPr>
        <w:t>Мария Кулькова</w:t>
      </w:r>
      <w:r>
        <w:rPr>
          <w:rFonts w:ascii="Times New Roman" w:hAnsi="Times New Roman"/>
        </w:rPr>
        <w:t>, основатель и генеральный директор компании «Драфт», предоставляющей услуги по проектированию автомобильных дорог, организации дорожного движения, получению технических условий и согласований, установке дорожных знаков, нанесению разметки (Красногорск);</w:t>
      </w:r>
    </w:p>
    <w:p w14:paraId="71BF6BCD" w14:textId="77777777" w:rsidR="00BF2B18" w:rsidRDefault="0055204C" w:rsidP="00157AE5">
      <w:pPr>
        <w:spacing w:after="0"/>
        <w:ind w:left="-567"/>
        <w:jc w:val="both"/>
        <w:rPr>
          <w:rFonts w:ascii="Times New Roman" w:eastAsia="Times New Roman" w:hAnsi="Times New Roman" w:cs="Times New Roman"/>
        </w:rPr>
      </w:pPr>
      <w:r>
        <w:rPr>
          <w:rFonts w:ascii="Times New Roman" w:hAnsi="Times New Roman"/>
        </w:rPr>
        <w:t xml:space="preserve">- </w:t>
      </w:r>
      <w:r>
        <w:rPr>
          <w:rFonts w:ascii="Times New Roman" w:hAnsi="Times New Roman"/>
          <w:b/>
          <w:bCs/>
          <w:i/>
          <w:iCs/>
        </w:rPr>
        <w:t xml:space="preserve">Ирина </w:t>
      </w:r>
      <w:proofErr w:type="spellStart"/>
      <w:r>
        <w:rPr>
          <w:rFonts w:ascii="Times New Roman" w:hAnsi="Times New Roman"/>
          <w:b/>
          <w:bCs/>
          <w:i/>
          <w:iCs/>
        </w:rPr>
        <w:t>Гармаева</w:t>
      </w:r>
      <w:proofErr w:type="spellEnd"/>
      <w:r>
        <w:rPr>
          <w:rFonts w:ascii="Times New Roman" w:hAnsi="Times New Roman"/>
          <w:b/>
          <w:bCs/>
          <w:i/>
          <w:iCs/>
        </w:rPr>
        <w:t>,</w:t>
      </w:r>
      <w:r>
        <w:rPr>
          <w:rFonts w:ascii="Times New Roman" w:hAnsi="Times New Roman"/>
        </w:rPr>
        <w:t xml:space="preserve"> со-основатель компании </w:t>
      </w:r>
      <w:proofErr w:type="spellStart"/>
      <w:r>
        <w:rPr>
          <w:rFonts w:ascii="Times New Roman" w:hAnsi="Times New Roman"/>
        </w:rPr>
        <w:t>IceCro</w:t>
      </w:r>
      <w:proofErr w:type="spellEnd"/>
      <w:r>
        <w:rPr>
          <w:rFonts w:ascii="Times New Roman" w:hAnsi="Times New Roman"/>
        </w:rPr>
        <w:t xml:space="preserve"> - производство натурального мороженого (г. Солнечногорск);</w:t>
      </w:r>
    </w:p>
    <w:p w14:paraId="579780F8" w14:textId="77777777" w:rsidR="00BF2B18" w:rsidRDefault="0055204C" w:rsidP="00177D7C">
      <w:pPr>
        <w:spacing w:after="0"/>
        <w:ind w:hanging="567"/>
        <w:jc w:val="both"/>
        <w:rPr>
          <w:rFonts w:ascii="Times New Roman" w:eastAsia="Times New Roman" w:hAnsi="Times New Roman" w:cs="Times New Roman"/>
        </w:rPr>
      </w:pPr>
      <w:r>
        <w:rPr>
          <w:rFonts w:ascii="Times New Roman" w:hAnsi="Times New Roman"/>
        </w:rPr>
        <w:t xml:space="preserve">- </w:t>
      </w:r>
      <w:r>
        <w:rPr>
          <w:rFonts w:ascii="Times New Roman" w:hAnsi="Times New Roman"/>
          <w:b/>
          <w:bCs/>
          <w:i/>
          <w:iCs/>
        </w:rPr>
        <w:t xml:space="preserve">Иван </w:t>
      </w:r>
      <w:proofErr w:type="spellStart"/>
      <w:r>
        <w:rPr>
          <w:rFonts w:ascii="Times New Roman" w:hAnsi="Times New Roman"/>
          <w:b/>
          <w:bCs/>
          <w:i/>
          <w:iCs/>
        </w:rPr>
        <w:t>Соломаха</w:t>
      </w:r>
      <w:proofErr w:type="spellEnd"/>
      <w:r>
        <w:rPr>
          <w:rFonts w:ascii="Times New Roman" w:hAnsi="Times New Roman"/>
        </w:rPr>
        <w:t>, руководитель вендингового проекта «А-молоко»;</w:t>
      </w:r>
    </w:p>
    <w:p w14:paraId="6A3BA0B4" w14:textId="77777777" w:rsidR="00BF2B18" w:rsidRDefault="0055204C" w:rsidP="00177D7C">
      <w:pPr>
        <w:spacing w:after="0"/>
        <w:ind w:hanging="567"/>
        <w:jc w:val="both"/>
        <w:rPr>
          <w:rFonts w:ascii="Times New Roman" w:eastAsia="Times New Roman" w:hAnsi="Times New Roman" w:cs="Times New Roman"/>
        </w:rPr>
      </w:pPr>
      <w:r>
        <w:rPr>
          <w:rFonts w:ascii="Times New Roman" w:hAnsi="Times New Roman"/>
        </w:rPr>
        <w:t xml:space="preserve">- </w:t>
      </w:r>
      <w:r>
        <w:rPr>
          <w:rFonts w:ascii="Times New Roman" w:hAnsi="Times New Roman"/>
          <w:b/>
          <w:bCs/>
          <w:i/>
          <w:iCs/>
        </w:rPr>
        <w:t>Рафаэль Хабиров,</w:t>
      </w:r>
      <w:r>
        <w:rPr>
          <w:rFonts w:ascii="Times New Roman" w:hAnsi="Times New Roman"/>
        </w:rPr>
        <w:t xml:space="preserve"> основатель </w:t>
      </w:r>
      <w:proofErr w:type="spellStart"/>
      <w:r>
        <w:rPr>
          <w:rFonts w:ascii="Times New Roman" w:hAnsi="Times New Roman"/>
        </w:rPr>
        <w:t>MobiTruck</w:t>
      </w:r>
      <w:proofErr w:type="spellEnd"/>
      <w:r>
        <w:rPr>
          <w:rFonts w:ascii="Times New Roman" w:hAnsi="Times New Roman"/>
        </w:rPr>
        <w:t xml:space="preserve"> - автономные, энергоэффективные прицепы и другие;</w:t>
      </w:r>
    </w:p>
    <w:p w14:paraId="0C9107D7" w14:textId="77777777" w:rsidR="00BF2B18" w:rsidRDefault="0055204C" w:rsidP="00177D7C">
      <w:pPr>
        <w:spacing w:after="0"/>
        <w:ind w:hanging="567"/>
        <w:jc w:val="both"/>
        <w:rPr>
          <w:rFonts w:ascii="Times New Roman" w:eastAsia="Times New Roman" w:hAnsi="Times New Roman" w:cs="Times New Roman"/>
        </w:rPr>
      </w:pPr>
      <w:r>
        <w:rPr>
          <w:rFonts w:ascii="Times New Roman" w:hAnsi="Times New Roman"/>
        </w:rPr>
        <w:t xml:space="preserve">- </w:t>
      </w:r>
      <w:r>
        <w:rPr>
          <w:rFonts w:ascii="Times New Roman" w:hAnsi="Times New Roman"/>
          <w:b/>
          <w:bCs/>
          <w:i/>
          <w:iCs/>
        </w:rPr>
        <w:t>Александр Кравцов</w:t>
      </w:r>
      <w:r>
        <w:rPr>
          <w:rFonts w:ascii="Times New Roman" w:hAnsi="Times New Roman"/>
        </w:rPr>
        <w:t>, президент ГК «</w:t>
      </w:r>
      <w:proofErr w:type="spellStart"/>
      <w:r>
        <w:rPr>
          <w:rFonts w:ascii="Times New Roman" w:hAnsi="Times New Roman"/>
        </w:rPr>
        <w:t>Руян</w:t>
      </w:r>
      <w:proofErr w:type="spellEnd"/>
      <w:r>
        <w:rPr>
          <w:rFonts w:ascii="Times New Roman" w:hAnsi="Times New Roman"/>
        </w:rPr>
        <w:t>», создатель и владелец бренда «Экспедиция»;</w:t>
      </w:r>
    </w:p>
    <w:p w14:paraId="32E66C8B" w14:textId="77777777" w:rsidR="00BF2B18" w:rsidRDefault="0055204C" w:rsidP="00157AE5">
      <w:pPr>
        <w:spacing w:after="0"/>
        <w:ind w:left="-567"/>
        <w:jc w:val="both"/>
        <w:rPr>
          <w:rFonts w:ascii="Times New Roman" w:eastAsia="Times New Roman" w:hAnsi="Times New Roman" w:cs="Times New Roman"/>
        </w:rPr>
      </w:pPr>
      <w:r>
        <w:rPr>
          <w:rFonts w:ascii="Times New Roman" w:hAnsi="Times New Roman"/>
        </w:rPr>
        <w:t xml:space="preserve">- </w:t>
      </w:r>
      <w:r>
        <w:rPr>
          <w:rFonts w:ascii="Times New Roman" w:hAnsi="Times New Roman"/>
          <w:b/>
          <w:bCs/>
          <w:i/>
          <w:iCs/>
        </w:rPr>
        <w:t xml:space="preserve">Василий </w:t>
      </w:r>
      <w:proofErr w:type="spellStart"/>
      <w:r>
        <w:rPr>
          <w:rFonts w:ascii="Times New Roman" w:hAnsi="Times New Roman"/>
          <w:b/>
          <w:bCs/>
          <w:i/>
          <w:iCs/>
        </w:rPr>
        <w:t>Рыжонков</w:t>
      </w:r>
      <w:proofErr w:type="spellEnd"/>
      <w:r>
        <w:rPr>
          <w:rFonts w:ascii="Times New Roman" w:hAnsi="Times New Roman"/>
        </w:rPr>
        <w:t>, генеральный директор «</w:t>
      </w:r>
      <w:proofErr w:type="spellStart"/>
      <w:r>
        <w:rPr>
          <w:rFonts w:ascii="Times New Roman" w:hAnsi="Times New Roman"/>
        </w:rPr>
        <w:t>ARena</w:t>
      </w:r>
      <w:proofErr w:type="spellEnd"/>
      <w:r>
        <w:rPr>
          <w:rFonts w:ascii="Times New Roman" w:hAnsi="Times New Roman"/>
        </w:rPr>
        <w:t xml:space="preserve"> </w:t>
      </w:r>
      <w:proofErr w:type="spellStart"/>
      <w:r>
        <w:rPr>
          <w:rFonts w:ascii="Times New Roman" w:hAnsi="Times New Roman"/>
        </w:rPr>
        <w:t>Spaсe</w:t>
      </w:r>
      <w:proofErr w:type="spellEnd"/>
      <w:r>
        <w:rPr>
          <w:rFonts w:ascii="Times New Roman" w:hAnsi="Times New Roman"/>
        </w:rPr>
        <w:t xml:space="preserve">», «VR </w:t>
      </w:r>
      <w:proofErr w:type="spellStart"/>
      <w:r>
        <w:rPr>
          <w:rFonts w:ascii="Times New Roman" w:hAnsi="Times New Roman"/>
        </w:rPr>
        <w:t>Academy</w:t>
      </w:r>
      <w:proofErr w:type="spellEnd"/>
      <w:r>
        <w:rPr>
          <w:rFonts w:ascii="Times New Roman" w:hAnsi="Times New Roman"/>
        </w:rPr>
        <w:t>», руководил Центром мобильных технологий Фонда «Сколково»;</w:t>
      </w:r>
    </w:p>
    <w:p w14:paraId="4CDED521" w14:textId="77777777" w:rsidR="00BF2B18" w:rsidRDefault="0055204C" w:rsidP="00157AE5">
      <w:pPr>
        <w:spacing w:after="0"/>
        <w:ind w:left="-567"/>
        <w:jc w:val="both"/>
        <w:rPr>
          <w:rFonts w:ascii="Times New Roman" w:eastAsia="Times New Roman" w:hAnsi="Times New Roman" w:cs="Times New Roman"/>
        </w:rPr>
      </w:pPr>
      <w:r>
        <w:rPr>
          <w:rFonts w:ascii="Times New Roman" w:hAnsi="Times New Roman"/>
        </w:rPr>
        <w:t xml:space="preserve">- </w:t>
      </w:r>
      <w:r>
        <w:rPr>
          <w:rFonts w:ascii="Times New Roman" w:hAnsi="Times New Roman"/>
          <w:b/>
          <w:bCs/>
          <w:i/>
          <w:iCs/>
        </w:rPr>
        <w:t xml:space="preserve">Папин </w:t>
      </w:r>
      <w:proofErr w:type="spellStart"/>
      <w:r>
        <w:rPr>
          <w:rFonts w:ascii="Times New Roman" w:hAnsi="Times New Roman"/>
          <w:b/>
          <w:bCs/>
          <w:i/>
          <w:iCs/>
        </w:rPr>
        <w:t>Апроян</w:t>
      </w:r>
      <w:proofErr w:type="spellEnd"/>
      <w:r>
        <w:rPr>
          <w:rFonts w:ascii="Times New Roman" w:hAnsi="Times New Roman"/>
        </w:rPr>
        <w:t xml:space="preserve">, основатель и продюсер многочисленных масштабных долгосрочных проектов в области индустрии моды: </w:t>
      </w:r>
      <w:proofErr w:type="spellStart"/>
      <w:r>
        <w:rPr>
          <w:rFonts w:ascii="Times New Roman" w:hAnsi="Times New Roman"/>
        </w:rPr>
        <w:t>Russian</w:t>
      </w:r>
      <w:proofErr w:type="spellEnd"/>
      <w:r>
        <w:rPr>
          <w:rFonts w:ascii="Times New Roman" w:hAnsi="Times New Roman"/>
        </w:rPr>
        <w:t xml:space="preserve"> </w:t>
      </w:r>
      <w:proofErr w:type="spellStart"/>
      <w:r>
        <w:rPr>
          <w:rFonts w:ascii="Times New Roman" w:hAnsi="Times New Roman"/>
        </w:rPr>
        <w:t>Blog</w:t>
      </w:r>
      <w:proofErr w:type="spellEnd"/>
      <w:r>
        <w:rPr>
          <w:rFonts w:ascii="Times New Roman" w:hAnsi="Times New Roman"/>
        </w:rPr>
        <w:t xml:space="preserve"> </w:t>
      </w:r>
      <w:proofErr w:type="spellStart"/>
      <w:r>
        <w:rPr>
          <w:rFonts w:ascii="Times New Roman" w:hAnsi="Times New Roman"/>
        </w:rPr>
        <w:t>Awards</w:t>
      </w:r>
      <w:proofErr w:type="spellEnd"/>
      <w:r>
        <w:rPr>
          <w:rFonts w:ascii="Times New Roman" w:hAnsi="Times New Roman"/>
        </w:rPr>
        <w:t>, Московский форум индустрии моды и др.;</w:t>
      </w:r>
    </w:p>
    <w:p w14:paraId="1BA33B84" w14:textId="77777777" w:rsidR="00BF2B18" w:rsidRDefault="0055204C" w:rsidP="00157AE5">
      <w:pPr>
        <w:spacing w:after="0"/>
        <w:ind w:left="-567"/>
        <w:jc w:val="both"/>
        <w:rPr>
          <w:rFonts w:ascii="Times New Roman" w:eastAsia="Times New Roman" w:hAnsi="Times New Roman" w:cs="Times New Roman"/>
        </w:rPr>
      </w:pPr>
      <w:r>
        <w:rPr>
          <w:rFonts w:ascii="Times New Roman" w:hAnsi="Times New Roman"/>
        </w:rPr>
        <w:t xml:space="preserve">- </w:t>
      </w:r>
      <w:r>
        <w:rPr>
          <w:rFonts w:ascii="Times New Roman" w:hAnsi="Times New Roman"/>
          <w:b/>
          <w:bCs/>
          <w:i/>
          <w:iCs/>
        </w:rPr>
        <w:t>Илья Балахнин</w:t>
      </w:r>
      <w:r>
        <w:rPr>
          <w:rFonts w:ascii="Times New Roman" w:hAnsi="Times New Roman"/>
        </w:rPr>
        <w:t xml:space="preserve">, эксперт по разработке стратегий, управляющий партнёр </w:t>
      </w:r>
      <w:proofErr w:type="spellStart"/>
      <w:r>
        <w:rPr>
          <w:rFonts w:ascii="Times New Roman" w:hAnsi="Times New Roman"/>
        </w:rPr>
        <w:t>Paper</w:t>
      </w:r>
      <w:proofErr w:type="spellEnd"/>
      <w:r>
        <w:rPr>
          <w:rFonts w:ascii="Times New Roman" w:hAnsi="Times New Roman"/>
        </w:rPr>
        <w:t xml:space="preserve"> </w:t>
      </w:r>
      <w:proofErr w:type="spellStart"/>
      <w:r>
        <w:rPr>
          <w:rFonts w:ascii="Times New Roman" w:hAnsi="Times New Roman"/>
        </w:rPr>
        <w:t>Plane</w:t>
      </w:r>
      <w:proofErr w:type="spellEnd"/>
      <w:r>
        <w:rPr>
          <w:rFonts w:ascii="Times New Roman" w:hAnsi="Times New Roman"/>
        </w:rPr>
        <w:t xml:space="preserve"> </w:t>
      </w:r>
      <w:proofErr w:type="spellStart"/>
      <w:r>
        <w:rPr>
          <w:rFonts w:ascii="Times New Roman" w:hAnsi="Times New Roman"/>
        </w:rPr>
        <w:t>Agency</w:t>
      </w:r>
      <w:proofErr w:type="spellEnd"/>
      <w:r>
        <w:rPr>
          <w:rFonts w:ascii="Times New Roman" w:hAnsi="Times New Roman"/>
        </w:rPr>
        <w:t>, автор книг «Маршрут построен» и «Формула прибыли»;</w:t>
      </w:r>
    </w:p>
    <w:p w14:paraId="602EF957" w14:textId="77777777" w:rsidR="00BF2B18" w:rsidRDefault="0055204C" w:rsidP="00177D7C">
      <w:pPr>
        <w:spacing w:after="0"/>
        <w:ind w:hanging="567"/>
        <w:jc w:val="both"/>
        <w:rPr>
          <w:rFonts w:ascii="Times New Roman" w:eastAsia="Times New Roman" w:hAnsi="Times New Roman" w:cs="Times New Roman"/>
        </w:rPr>
      </w:pPr>
      <w:r>
        <w:rPr>
          <w:rFonts w:ascii="Times New Roman" w:hAnsi="Times New Roman"/>
        </w:rPr>
        <w:t xml:space="preserve">- </w:t>
      </w:r>
      <w:r>
        <w:rPr>
          <w:rFonts w:ascii="Times New Roman" w:hAnsi="Times New Roman"/>
          <w:b/>
          <w:bCs/>
          <w:i/>
          <w:iCs/>
        </w:rPr>
        <w:t>Роман Масленников</w:t>
      </w:r>
      <w:r>
        <w:rPr>
          <w:rFonts w:ascii="Times New Roman" w:hAnsi="Times New Roman"/>
        </w:rPr>
        <w:t>, автор книги «Взрывной PR».</w:t>
      </w:r>
    </w:p>
    <w:p w14:paraId="052055E7" w14:textId="77777777" w:rsidR="00157AE5" w:rsidRDefault="0055204C" w:rsidP="00157AE5">
      <w:pPr>
        <w:spacing w:after="0"/>
        <w:ind w:left="-709" w:firstLine="709"/>
        <w:jc w:val="both"/>
        <w:rPr>
          <w:rFonts w:ascii="Times New Roman" w:hAnsi="Times New Roman"/>
        </w:rPr>
      </w:pPr>
      <w:r>
        <w:rPr>
          <w:rFonts w:ascii="Times New Roman" w:hAnsi="Times New Roman"/>
        </w:rPr>
        <w:t>Партнерами мероприятия стали: Агентство инвестиционного развития Московской области, Московский областной гарантийный фонд, Московский областной фонд микрофинансирования субъектов малого и среднего предпринимательства Московской области, Фонд поддержки внешнеэкономической деятельности Московской области.</w:t>
      </w:r>
      <w:r w:rsidR="00157AE5">
        <w:rPr>
          <w:rFonts w:ascii="Times New Roman" w:hAnsi="Times New Roman"/>
        </w:rPr>
        <w:t xml:space="preserve"> </w:t>
      </w:r>
    </w:p>
    <w:p w14:paraId="448C237C" w14:textId="77777777" w:rsidR="00BF2B18" w:rsidRDefault="0055204C" w:rsidP="00157AE5">
      <w:pPr>
        <w:spacing w:after="0"/>
        <w:ind w:left="-709" w:firstLine="709"/>
        <w:jc w:val="both"/>
        <w:rPr>
          <w:rFonts w:ascii="Times New Roman" w:eastAsia="Times New Roman" w:hAnsi="Times New Roman" w:cs="Times New Roman"/>
        </w:rPr>
      </w:pPr>
      <w:r>
        <w:rPr>
          <w:rFonts w:ascii="Times New Roman" w:hAnsi="Times New Roman"/>
        </w:rPr>
        <w:t>Известно, что 10 победителей и наиболее активные участники форума будут отмечены Министерством инвестиций, промышленности и науки МО ценными подарками.</w:t>
      </w:r>
    </w:p>
    <w:p w14:paraId="4F3A1819" w14:textId="77777777" w:rsidR="00BF2B18" w:rsidRDefault="00BF2B18" w:rsidP="00177D7C">
      <w:pPr>
        <w:spacing w:after="0"/>
        <w:ind w:hanging="567"/>
        <w:jc w:val="both"/>
        <w:rPr>
          <w:rFonts w:ascii="Times New Roman" w:eastAsia="Times New Roman" w:hAnsi="Times New Roman" w:cs="Times New Roman"/>
        </w:rPr>
      </w:pPr>
    </w:p>
    <w:p w14:paraId="02BB5EF0" w14:textId="77777777" w:rsidR="00BF2B18" w:rsidRDefault="0055204C" w:rsidP="00177D7C">
      <w:pPr>
        <w:spacing w:after="0"/>
        <w:ind w:hanging="567"/>
        <w:jc w:val="both"/>
      </w:pPr>
      <w:r>
        <w:rPr>
          <w:rFonts w:ascii="Times New Roman" w:hAnsi="Times New Roman"/>
        </w:rPr>
        <w:t xml:space="preserve">Подробная информация и обязательная регистрация на сайте: </w:t>
      </w:r>
      <w:hyperlink r:id="rId6" w:history="1">
        <w:r>
          <w:rPr>
            <w:rStyle w:val="Hyperlink0"/>
            <w:rFonts w:eastAsia="Arial Unicode MS"/>
          </w:rPr>
          <w:t>http://businessday-forum.tilda.ws</w:t>
        </w:r>
      </w:hyperlink>
    </w:p>
    <w:sectPr w:rsidR="00BF2B18" w:rsidSect="00177D7C">
      <w:headerReference w:type="default" r:id="rId7"/>
      <w:footerReference w:type="default" r:id="rId8"/>
      <w:pgSz w:w="11900" w:h="16840"/>
      <w:pgMar w:top="284" w:right="850" w:bottom="709"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A8597" w14:textId="77777777" w:rsidR="007152D1" w:rsidRDefault="007152D1">
      <w:pPr>
        <w:spacing w:after="0" w:line="240" w:lineRule="auto"/>
      </w:pPr>
      <w:r>
        <w:separator/>
      </w:r>
    </w:p>
  </w:endnote>
  <w:endnote w:type="continuationSeparator" w:id="0">
    <w:p w14:paraId="42AC43A8" w14:textId="77777777" w:rsidR="007152D1" w:rsidRDefault="0071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D31F8" w14:textId="77777777" w:rsidR="00BF2B18" w:rsidRDefault="00BF2B18">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6AEBD" w14:textId="77777777" w:rsidR="007152D1" w:rsidRDefault="007152D1">
      <w:pPr>
        <w:spacing w:after="0" w:line="240" w:lineRule="auto"/>
      </w:pPr>
      <w:r>
        <w:separator/>
      </w:r>
    </w:p>
  </w:footnote>
  <w:footnote w:type="continuationSeparator" w:id="0">
    <w:p w14:paraId="18285D14" w14:textId="77777777" w:rsidR="007152D1" w:rsidRDefault="00715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83C87" w14:textId="77777777" w:rsidR="00BF2B18" w:rsidRDefault="00BF2B18">
    <w:pPr>
      <w:pStyle w:val="a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8"/>
    <w:rsid w:val="00157AE5"/>
    <w:rsid w:val="00177D7C"/>
    <w:rsid w:val="004C5E42"/>
    <w:rsid w:val="0055204C"/>
    <w:rsid w:val="007152D1"/>
    <w:rsid w:val="00BF03AC"/>
    <w:rsid w:val="00BF2B18"/>
    <w:rsid w:val="00DE2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FD06"/>
  <w15:docId w15:val="{1D9C89AB-A841-400A-BDD2-F890E937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5">
    <w:name w:val="Нет"/>
  </w:style>
  <w:style w:type="character" w:customStyle="1" w:styleId="Hyperlink0">
    <w:name w:val="Hyperlink.0"/>
    <w:basedOn w:val="a5"/>
    <w:rPr>
      <w:rFonts w:ascii="Times New Roman" w:eastAsia="Times New Roman" w:hAnsi="Times New Roman"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usinessday-forum.tilda.w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Коромыслова Валентина Васильевна</dc:creator>
  <dc:description>exif_MSED_6b42d2fa2ce0b9bad39522aae6207b554aadb254c2924697efe09f43ab34c849</dc:description>
  <cp:lastModifiedBy>Predpr02</cp:lastModifiedBy>
  <cp:revision>2</cp:revision>
  <dcterms:created xsi:type="dcterms:W3CDTF">2020-09-18T09:01:00Z</dcterms:created>
  <dcterms:modified xsi:type="dcterms:W3CDTF">2020-09-18T09:01:00Z</dcterms:modified>
</cp:coreProperties>
</file>