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электронной форме документы</w:t>
      </w:r>
      <w:r w:rsidRPr="008E5DE7">
        <w:rPr>
          <w:rFonts w:ascii="Times New Roman" w:hAnsi="Times New Roman"/>
          <w:sz w:val="24"/>
          <w:szCs w:val="24"/>
        </w:rPr>
        <w:t xml:space="preserve"> подаются </w:t>
      </w:r>
      <w:r>
        <w:rPr>
          <w:rFonts w:ascii="Times New Roman" w:hAnsi="Times New Roman"/>
          <w:sz w:val="24"/>
          <w:szCs w:val="24"/>
        </w:rPr>
        <w:t>через</w:t>
      </w:r>
      <w:r w:rsidRPr="008E5DE7">
        <w:rPr>
          <w:rFonts w:ascii="Times New Roman" w:hAnsi="Times New Roman"/>
          <w:sz w:val="24"/>
          <w:szCs w:val="24"/>
        </w:rPr>
        <w:t xml:space="preserve"> РПГУ</w:t>
      </w:r>
      <w:r>
        <w:rPr>
          <w:rFonts w:ascii="Times New Roman" w:hAnsi="Times New Roman"/>
          <w:sz w:val="24"/>
          <w:szCs w:val="24"/>
        </w:rPr>
        <w:t xml:space="preserve"> или на электронном носителе через МФЦ.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  <w:r w:rsidRPr="008E5DE7">
        <w:rPr>
          <w:rFonts w:ascii="Times New Roman" w:hAnsi="Times New Roman"/>
          <w:sz w:val="24"/>
          <w:szCs w:val="24"/>
        </w:rPr>
        <w:t xml:space="preserve"> прилагаются к электронной форме </w:t>
      </w:r>
      <w:r>
        <w:rPr>
          <w:rFonts w:ascii="Times New Roman" w:hAnsi="Times New Roman"/>
          <w:sz w:val="24"/>
          <w:szCs w:val="24"/>
        </w:rPr>
        <w:t>з</w:t>
      </w:r>
      <w:r w:rsidRPr="008E5DE7">
        <w:rPr>
          <w:rFonts w:ascii="Times New Roman" w:hAnsi="Times New Roman"/>
          <w:sz w:val="24"/>
          <w:szCs w:val="24"/>
        </w:rPr>
        <w:t xml:space="preserve">аявления в виде отдельных файлов. 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Требования к формату электронных документов, представляемых для получения Услуги:</w:t>
      </w:r>
    </w:p>
    <w:p w:rsidR="00BF4D16" w:rsidRPr="008E5DE7" w:rsidRDefault="00BF4D16" w:rsidP="00BF4D16">
      <w:pPr>
        <w:pStyle w:val="a3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E5DE7">
        <w:rPr>
          <w:rFonts w:ascii="Times New Roman" w:hAnsi="Times New Roman"/>
          <w:sz w:val="24"/>
          <w:szCs w:val="24"/>
        </w:rPr>
        <w:t xml:space="preserve">1) документы, прилагаемые к </w:t>
      </w:r>
      <w:r>
        <w:rPr>
          <w:rFonts w:ascii="Times New Roman" w:hAnsi="Times New Roman"/>
          <w:sz w:val="24"/>
          <w:szCs w:val="24"/>
        </w:rPr>
        <w:t>з</w:t>
      </w:r>
      <w:r w:rsidRPr="008E5DE7">
        <w:rPr>
          <w:rFonts w:ascii="Times New Roman" w:hAnsi="Times New Roman"/>
          <w:sz w:val="24"/>
          <w:szCs w:val="24"/>
        </w:rPr>
        <w:t>аявлению, формируются в виде отдельных файлов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E5DE7">
        <w:rPr>
          <w:rFonts w:ascii="Times New Roman" w:hAnsi="Times New Roman"/>
          <w:sz w:val="24"/>
          <w:szCs w:val="24"/>
        </w:rPr>
        <w:t>и подписываются усиленной</w:t>
      </w:r>
      <w:r>
        <w:rPr>
          <w:rFonts w:ascii="Times New Roman" w:hAnsi="Times New Roman"/>
          <w:sz w:val="24"/>
          <w:szCs w:val="24"/>
        </w:rPr>
        <w:t xml:space="preserve"> квалифицированной </w:t>
      </w:r>
      <w:r w:rsidRPr="008E5DE7">
        <w:rPr>
          <w:rFonts w:ascii="Times New Roman" w:hAnsi="Times New Roman"/>
          <w:sz w:val="24"/>
          <w:szCs w:val="24"/>
        </w:rPr>
        <w:t>электронной подписью Заявителя;</w:t>
      </w:r>
      <w:r w:rsidRPr="008E5DE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5DE7">
        <w:rPr>
          <w:rFonts w:ascii="Times New Roman" w:hAnsi="Times New Roman"/>
          <w:sz w:val="24"/>
          <w:szCs w:val="24"/>
          <w:shd w:val="clear" w:color="auto" w:fill="FFFFFF"/>
        </w:rPr>
        <w:t xml:space="preserve">2) количество файлов должно соответствовать количеству документов,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представляемых Заявителем;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5DE7">
        <w:rPr>
          <w:rFonts w:ascii="Times New Roman" w:hAnsi="Times New Roman"/>
          <w:sz w:val="24"/>
          <w:szCs w:val="24"/>
          <w:shd w:val="clear" w:color="auto" w:fill="FFFFFF"/>
        </w:rPr>
        <w:t>3) наименование файла должно соответствовать наименованию документа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5DE7">
        <w:rPr>
          <w:rFonts w:ascii="Times New Roman" w:hAnsi="Times New Roman"/>
          <w:sz w:val="24"/>
          <w:szCs w:val="24"/>
          <w:shd w:val="clear" w:color="auto" w:fill="FFFFFF"/>
        </w:rPr>
        <w:t>на бумажном носителе;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5DE7">
        <w:rPr>
          <w:rFonts w:ascii="Times New Roman" w:hAnsi="Times New Roman"/>
          <w:sz w:val="24"/>
          <w:szCs w:val="24"/>
          <w:shd w:val="clear" w:color="auto" w:fill="FFFFFF"/>
        </w:rPr>
        <w:t>4) количество листов документ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в электронном виде</w:t>
      </w:r>
      <w:r w:rsidRPr="008E5DE7">
        <w:rPr>
          <w:rFonts w:ascii="Times New Roman" w:hAnsi="Times New Roman"/>
          <w:sz w:val="24"/>
          <w:szCs w:val="24"/>
          <w:shd w:val="clear" w:color="auto" w:fill="FFFFFF"/>
        </w:rPr>
        <w:t xml:space="preserve"> должно соответствовать количеству листов документа на бумажном носителе; 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5DE7">
        <w:rPr>
          <w:rFonts w:ascii="Times New Roman" w:hAnsi="Times New Roman"/>
          <w:sz w:val="24"/>
          <w:szCs w:val="24"/>
          <w:shd w:val="clear" w:color="auto" w:fill="FFFFFF"/>
        </w:rPr>
        <w:t>5) документы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электронном виде</w:t>
      </w:r>
      <w:r w:rsidRPr="008E5DE7">
        <w:rPr>
          <w:rFonts w:ascii="Times New Roman" w:hAnsi="Times New Roman"/>
          <w:sz w:val="24"/>
          <w:szCs w:val="24"/>
          <w:shd w:val="clear" w:color="auto" w:fill="FFFFFF"/>
        </w:rPr>
        <w:t xml:space="preserve">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-</w:t>
      </w:r>
      <w:proofErr w:type="spellStart"/>
      <w:r w:rsidRPr="008E5DE7">
        <w:rPr>
          <w:rFonts w:ascii="Times New Roman" w:hAnsi="Times New Roman"/>
          <w:sz w:val="24"/>
          <w:szCs w:val="24"/>
        </w:rPr>
        <w:t>pdf</w:t>
      </w:r>
      <w:proofErr w:type="spellEnd"/>
      <w:r w:rsidRPr="008E5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DE7">
        <w:rPr>
          <w:rFonts w:ascii="Times New Roman" w:hAnsi="Times New Roman"/>
          <w:sz w:val="24"/>
          <w:szCs w:val="24"/>
        </w:rPr>
        <w:t>rtf</w:t>
      </w:r>
      <w:proofErr w:type="spellEnd"/>
      <w:r w:rsidRPr="008E5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DE7">
        <w:rPr>
          <w:rFonts w:ascii="Times New Roman" w:hAnsi="Times New Roman"/>
          <w:sz w:val="24"/>
          <w:szCs w:val="24"/>
        </w:rPr>
        <w:t>doc</w:t>
      </w:r>
      <w:proofErr w:type="spellEnd"/>
      <w:r w:rsidRPr="008E5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DE7">
        <w:rPr>
          <w:rFonts w:ascii="Times New Roman" w:hAnsi="Times New Roman"/>
          <w:sz w:val="24"/>
          <w:szCs w:val="24"/>
        </w:rPr>
        <w:t>docx</w:t>
      </w:r>
      <w:proofErr w:type="spellEnd"/>
      <w:r w:rsidRPr="008E5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DE7">
        <w:rPr>
          <w:rFonts w:ascii="Times New Roman" w:hAnsi="Times New Roman"/>
          <w:sz w:val="24"/>
          <w:szCs w:val="24"/>
        </w:rPr>
        <w:t>xls</w:t>
      </w:r>
      <w:proofErr w:type="spellEnd"/>
      <w:r w:rsidRPr="008E5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DE7">
        <w:rPr>
          <w:rFonts w:ascii="Times New Roman" w:hAnsi="Times New Roman"/>
          <w:sz w:val="24"/>
          <w:szCs w:val="24"/>
        </w:rPr>
        <w:t>xlsx</w:t>
      </w:r>
      <w:proofErr w:type="spellEnd"/>
      <w:r w:rsidRPr="008E5DE7">
        <w:rPr>
          <w:rFonts w:ascii="Times New Roman" w:hAnsi="Times New Roman"/>
          <w:sz w:val="24"/>
          <w:szCs w:val="24"/>
        </w:rPr>
        <w:t xml:space="preserve"> (для документов с текстовым содержанием);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-</w:t>
      </w:r>
      <w:proofErr w:type="spellStart"/>
      <w:r w:rsidRPr="008E5DE7">
        <w:rPr>
          <w:rFonts w:ascii="Times New Roman" w:hAnsi="Times New Roman"/>
          <w:sz w:val="24"/>
          <w:szCs w:val="24"/>
        </w:rPr>
        <w:t>pdf</w:t>
      </w:r>
      <w:proofErr w:type="spellEnd"/>
      <w:r w:rsidRPr="008E5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DE7">
        <w:rPr>
          <w:rFonts w:ascii="Times New Roman" w:hAnsi="Times New Roman"/>
          <w:sz w:val="24"/>
          <w:szCs w:val="24"/>
        </w:rPr>
        <w:t>dwg</w:t>
      </w:r>
      <w:proofErr w:type="spellEnd"/>
      <w:r w:rsidRPr="008E5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DE7">
        <w:rPr>
          <w:rFonts w:ascii="Times New Roman" w:hAnsi="Times New Roman"/>
          <w:sz w:val="24"/>
          <w:szCs w:val="24"/>
        </w:rPr>
        <w:t>dwx</w:t>
      </w:r>
      <w:proofErr w:type="spellEnd"/>
      <w:r w:rsidRPr="008E5D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DE7">
        <w:rPr>
          <w:rFonts w:ascii="Times New Roman" w:hAnsi="Times New Roman"/>
          <w:sz w:val="24"/>
          <w:szCs w:val="24"/>
        </w:rPr>
        <w:t>jpeg</w:t>
      </w:r>
      <w:proofErr w:type="spellEnd"/>
      <w:r w:rsidRPr="008E5DE7">
        <w:rPr>
          <w:rFonts w:ascii="Times New Roman" w:hAnsi="Times New Roman"/>
          <w:sz w:val="24"/>
          <w:szCs w:val="24"/>
        </w:rPr>
        <w:t xml:space="preserve"> (для документов с графическим содержанием);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 xml:space="preserve">6) формат </w:t>
      </w:r>
      <w:proofErr w:type="spellStart"/>
      <w:r w:rsidRPr="008E5DE7">
        <w:rPr>
          <w:rFonts w:ascii="Times New Roman" w:hAnsi="Times New Roman"/>
          <w:sz w:val="24"/>
          <w:szCs w:val="24"/>
        </w:rPr>
        <w:t>pdf</w:t>
      </w:r>
      <w:proofErr w:type="spellEnd"/>
      <w:r w:rsidRPr="008E5DE7">
        <w:rPr>
          <w:rFonts w:ascii="Times New Roman" w:hAnsi="Times New Roman"/>
          <w:sz w:val="24"/>
          <w:szCs w:val="24"/>
        </w:rPr>
        <w:t xml:space="preserve"> представляется с обязательной возможностью копирования текста;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7) документы</w:t>
      </w:r>
      <w:r>
        <w:rPr>
          <w:rFonts w:ascii="Times New Roman" w:hAnsi="Times New Roman"/>
          <w:sz w:val="24"/>
          <w:szCs w:val="24"/>
        </w:rPr>
        <w:t xml:space="preserve"> в электронном виде</w:t>
      </w:r>
      <w:r w:rsidRPr="008E5DE7">
        <w:rPr>
          <w:rFonts w:ascii="Times New Roman" w:hAnsi="Times New Roman"/>
          <w:sz w:val="24"/>
          <w:szCs w:val="24"/>
        </w:rPr>
        <w:t xml:space="preserve"> должны содержать: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- текстовые фрагменты (включаются в документ как текст с возможностью копирования);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- графические изображения;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8) структура документа</w:t>
      </w:r>
      <w:r>
        <w:rPr>
          <w:rFonts w:ascii="Times New Roman" w:hAnsi="Times New Roman"/>
          <w:sz w:val="24"/>
          <w:szCs w:val="24"/>
        </w:rPr>
        <w:t xml:space="preserve"> в электронном виде</w:t>
      </w:r>
      <w:r w:rsidRPr="008E5DE7">
        <w:rPr>
          <w:rFonts w:ascii="Times New Roman" w:hAnsi="Times New Roman"/>
          <w:sz w:val="24"/>
          <w:szCs w:val="24"/>
        </w:rPr>
        <w:t xml:space="preserve"> включает: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- содержание и поиск данного документа;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- закладки по оглавлению и перечню содержащихся в документе таблиц и рисунков.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Сканирование документов осуществляется: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а) непосредственно с ор</w:t>
      </w:r>
      <w:r>
        <w:rPr>
          <w:rFonts w:ascii="Times New Roman" w:hAnsi="Times New Roman"/>
          <w:sz w:val="24"/>
          <w:szCs w:val="24"/>
        </w:rPr>
        <w:t xml:space="preserve">игинала документа в масштабе 1:1 </w:t>
      </w:r>
      <w:r w:rsidRPr="00BF4D16">
        <w:rPr>
          <w:rFonts w:ascii="Times New Roman" w:hAnsi="Times New Roman"/>
          <w:sz w:val="24"/>
          <w:szCs w:val="24"/>
        </w:rPr>
        <w:t>(не допускается сканирование с копий)</w:t>
      </w:r>
      <w:r w:rsidRPr="008E5DE7">
        <w:rPr>
          <w:rFonts w:ascii="Times New Roman" w:hAnsi="Times New Roman"/>
          <w:sz w:val="24"/>
          <w:szCs w:val="24"/>
        </w:rPr>
        <w:t xml:space="preserve"> с разрешением 300 </w:t>
      </w:r>
      <w:proofErr w:type="spellStart"/>
      <w:r w:rsidRPr="008E5DE7">
        <w:rPr>
          <w:rFonts w:ascii="Times New Roman" w:hAnsi="Times New Roman"/>
          <w:sz w:val="24"/>
          <w:szCs w:val="24"/>
        </w:rPr>
        <w:t>dpi</w:t>
      </w:r>
      <w:proofErr w:type="spellEnd"/>
      <w:r w:rsidRPr="008E5DE7">
        <w:rPr>
          <w:rFonts w:ascii="Times New Roman" w:hAnsi="Times New Roman"/>
          <w:sz w:val="24"/>
          <w:szCs w:val="24"/>
        </w:rPr>
        <w:t>;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>г) в режиме «оттенки серого» при наличии в документе изображений, отличных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E5DE7">
        <w:rPr>
          <w:rFonts w:ascii="Times New Roman" w:hAnsi="Times New Roman"/>
          <w:sz w:val="24"/>
          <w:szCs w:val="24"/>
        </w:rPr>
        <w:t>от цветного изображения.</w:t>
      </w:r>
    </w:p>
    <w:p w:rsidR="00BF4D16" w:rsidRPr="0030689C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689C">
        <w:rPr>
          <w:rFonts w:ascii="Times New Roman" w:hAnsi="Times New Roman"/>
          <w:sz w:val="24"/>
          <w:szCs w:val="24"/>
        </w:rPr>
        <w:t>Электронные документы должны быть подписаны усиленной квалифицированной электронной подписью (далее - электронная подпись).</w:t>
      </w:r>
      <w:r w:rsidRPr="003068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F4D16" w:rsidRPr="0030689C" w:rsidRDefault="00BF4D16" w:rsidP="00BF4D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89C">
        <w:rPr>
          <w:rFonts w:ascii="Times New Roman" w:hAnsi="Times New Roman" w:cs="Times New Roman"/>
          <w:sz w:val="24"/>
          <w:szCs w:val="24"/>
        </w:rPr>
        <w:t>В случае если проектная документация, иные представляемые документы формируются с применением специализированного программного обеспечения в форме электронного документа (без воспроизведения на бумажном носителе), такой электронный документ заверяется электронной подписью лица (лиц), участвующего(</w:t>
      </w:r>
      <w:proofErr w:type="spellStart"/>
      <w:r w:rsidRPr="0030689C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30689C">
        <w:rPr>
          <w:rFonts w:ascii="Times New Roman" w:hAnsi="Times New Roman" w:cs="Times New Roman"/>
          <w:sz w:val="24"/>
          <w:szCs w:val="24"/>
        </w:rPr>
        <w:t>) в разработке проектной документации, осуществляющего(</w:t>
      </w:r>
      <w:proofErr w:type="spellStart"/>
      <w:r w:rsidRPr="0030689C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3068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689C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30689C">
        <w:rPr>
          <w:rFonts w:ascii="Times New Roman" w:hAnsi="Times New Roman" w:cs="Times New Roman"/>
          <w:sz w:val="24"/>
          <w:szCs w:val="24"/>
        </w:rPr>
        <w:t xml:space="preserve"> и согласование проектной документации, иных документов, и электронной подписью Заявителя (представителя Заявителя).</w:t>
      </w:r>
    </w:p>
    <w:p w:rsidR="00BF4D16" w:rsidRPr="0030689C" w:rsidRDefault="00BF4D16" w:rsidP="00BF4D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89C">
        <w:rPr>
          <w:rFonts w:ascii="Times New Roman" w:hAnsi="Times New Roman" w:cs="Times New Roman"/>
          <w:sz w:val="24"/>
          <w:szCs w:val="24"/>
        </w:rPr>
        <w:t>В случае отсутствия электронной подписи у лиц, осуществивших подготовку (согласование) представляемой документации, на отдельные документы, разделы (тома) проектной документации оформляется информационно-удостоверяющий лист на бумажном носителе, содержащий обозначение электронного документа, к которому он выпущен, фамилии, подписи лиц, осуществляющих разработку, проверку, согласование и утверждение электронного документа, дату и время последнего изменения документа.</w:t>
      </w:r>
    </w:p>
    <w:p w:rsidR="00BF4D16" w:rsidRPr="0030689C" w:rsidRDefault="00BF4D16" w:rsidP="00BF4D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89C">
        <w:rPr>
          <w:rFonts w:ascii="Times New Roman" w:hAnsi="Times New Roman" w:cs="Times New Roman"/>
          <w:sz w:val="24"/>
          <w:szCs w:val="24"/>
        </w:rPr>
        <w:t>Информационно-удостоверяющий лист сканируется и заверяется электронной подписью Заявителя (представителя Заявителя).</w:t>
      </w:r>
    </w:p>
    <w:p w:rsidR="00BF4D16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5DE7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подаче</w:t>
      </w:r>
      <w:r w:rsidRPr="008E5DE7">
        <w:rPr>
          <w:rFonts w:ascii="Times New Roman" w:hAnsi="Times New Roman"/>
          <w:sz w:val="24"/>
          <w:szCs w:val="24"/>
        </w:rPr>
        <w:t xml:space="preserve"> заявления </w:t>
      </w:r>
      <w:r>
        <w:rPr>
          <w:rFonts w:ascii="Times New Roman" w:hAnsi="Times New Roman"/>
          <w:sz w:val="24"/>
          <w:szCs w:val="24"/>
        </w:rPr>
        <w:t>в</w:t>
      </w:r>
      <w:r w:rsidRPr="008E5DE7">
        <w:rPr>
          <w:rFonts w:ascii="Times New Roman" w:hAnsi="Times New Roman"/>
          <w:sz w:val="24"/>
          <w:szCs w:val="24"/>
        </w:rPr>
        <w:t xml:space="preserve">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BF4D16" w:rsidRPr="008E5DE7" w:rsidRDefault="00BF4D16" w:rsidP="00BF4D1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обеспечивает </w:t>
      </w:r>
      <w:r w:rsidRPr="008E5DE7">
        <w:rPr>
          <w:rFonts w:ascii="Times New Roman" w:hAnsi="Times New Roman"/>
          <w:sz w:val="24"/>
          <w:szCs w:val="24"/>
          <w:shd w:val="clear" w:color="auto" w:fill="FFFFFF"/>
        </w:rPr>
        <w:t>соответствие содержания электронной копии содержанию подлинника документа.</w:t>
      </w:r>
    </w:p>
    <w:p w:rsidR="00926289" w:rsidRDefault="00BF4D16" w:rsidP="00BF4D16">
      <w:pPr>
        <w:pStyle w:val="a3"/>
        <w:ind w:firstLine="709"/>
        <w:jc w:val="both"/>
      </w:pPr>
      <w:r w:rsidRPr="008E5DE7">
        <w:rPr>
          <w:rFonts w:ascii="Times New Roman" w:hAnsi="Times New Roman"/>
          <w:sz w:val="24"/>
          <w:szCs w:val="24"/>
        </w:rPr>
        <w:t>Заявитель имеет возможность отслеживать ход обработки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DE7">
        <w:rPr>
          <w:rFonts w:ascii="Times New Roman" w:hAnsi="Times New Roman"/>
          <w:sz w:val="24"/>
          <w:szCs w:val="24"/>
        </w:rPr>
        <w:t xml:space="preserve">в Личном кабинете с помощью статусной модели РПГУ. </w:t>
      </w:r>
    </w:p>
    <w:sectPr w:rsidR="00926289" w:rsidSect="00BF4D16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16"/>
    <w:rsid w:val="00410376"/>
    <w:rsid w:val="00926289"/>
    <w:rsid w:val="00B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57EA4-CE5B-420F-B9A2-802EDB02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4D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F4D16"/>
    <w:rPr>
      <w:rFonts w:ascii="Arial" w:eastAsia="Calibri" w:hAnsi="Arial" w:cs="Arial"/>
    </w:rPr>
  </w:style>
  <w:style w:type="paragraph" w:styleId="a3">
    <w:name w:val="No Spacing"/>
    <w:link w:val="a4"/>
    <w:qFormat/>
    <w:rsid w:val="00BF4D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F4D16"/>
  </w:style>
  <w:style w:type="character" w:customStyle="1" w:styleId="a4">
    <w:name w:val="Без интервала Знак"/>
    <w:basedOn w:val="a0"/>
    <w:link w:val="a3"/>
    <w:locked/>
    <w:rsid w:val="00BF4D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предприним</cp:lastModifiedBy>
  <cp:revision>2</cp:revision>
  <dcterms:created xsi:type="dcterms:W3CDTF">2016-07-12T08:49:00Z</dcterms:created>
  <dcterms:modified xsi:type="dcterms:W3CDTF">2016-07-12T08:49:00Z</dcterms:modified>
</cp:coreProperties>
</file>