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CA2" w:rsidRPr="00E96679" w:rsidRDefault="006C1063" w:rsidP="003E64A4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6679">
        <w:rPr>
          <w:rFonts w:ascii="Times New Roman" w:hAnsi="Times New Roman" w:cs="Times New Roman"/>
          <w:sz w:val="28"/>
          <w:szCs w:val="28"/>
        </w:rPr>
        <w:t>Программа в</w:t>
      </w:r>
      <w:r w:rsidR="007F434F" w:rsidRPr="00E96679">
        <w:rPr>
          <w:rFonts w:ascii="Times New Roman" w:hAnsi="Times New Roman" w:cs="Times New Roman"/>
          <w:sz w:val="28"/>
          <w:szCs w:val="28"/>
        </w:rPr>
        <w:t>ебинар</w:t>
      </w:r>
      <w:r w:rsidRPr="00E96679">
        <w:rPr>
          <w:rFonts w:ascii="Times New Roman" w:hAnsi="Times New Roman" w:cs="Times New Roman"/>
          <w:sz w:val="28"/>
          <w:szCs w:val="28"/>
        </w:rPr>
        <w:t>а</w:t>
      </w:r>
    </w:p>
    <w:p w:rsidR="007F434F" w:rsidRDefault="007672E2" w:rsidP="007672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4C6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Порядок размещения нестационарных торговых объектов на </w:t>
      </w:r>
      <w:r w:rsidRPr="006574BE">
        <w:rPr>
          <w:rFonts w:ascii="Times New Roman" w:hAnsi="Times New Roman" w:cs="Times New Roman"/>
          <w:sz w:val="28"/>
          <w:szCs w:val="28"/>
        </w:rPr>
        <w:t>земельных участках, нахо</w:t>
      </w:r>
      <w:r>
        <w:rPr>
          <w:rFonts w:ascii="Times New Roman" w:hAnsi="Times New Roman" w:cs="Times New Roman"/>
          <w:sz w:val="28"/>
          <w:szCs w:val="28"/>
        </w:rPr>
        <w:t>дящихся в частной собственности</w:t>
      </w:r>
      <w:r w:rsidRPr="00494C6B">
        <w:rPr>
          <w:rFonts w:ascii="Times New Roman" w:hAnsi="Times New Roman" w:cs="Times New Roman"/>
          <w:sz w:val="28"/>
          <w:szCs w:val="28"/>
        </w:rPr>
        <w:t>»</w:t>
      </w:r>
    </w:p>
    <w:p w:rsidR="007672E2" w:rsidRPr="00E96679" w:rsidRDefault="007672E2" w:rsidP="007672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434F" w:rsidRPr="00E96679" w:rsidRDefault="007F434F" w:rsidP="003E64A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679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7672E2">
        <w:rPr>
          <w:rFonts w:ascii="Times New Roman" w:hAnsi="Times New Roman" w:cs="Times New Roman"/>
          <w:sz w:val="28"/>
          <w:szCs w:val="28"/>
        </w:rPr>
        <w:t>01.10</w:t>
      </w:r>
      <w:r w:rsidR="00327BE7">
        <w:rPr>
          <w:rFonts w:ascii="Times New Roman" w:hAnsi="Times New Roman" w:cs="Times New Roman"/>
          <w:sz w:val="28"/>
          <w:szCs w:val="28"/>
        </w:rPr>
        <w:t>.2026</w:t>
      </w:r>
    </w:p>
    <w:p w:rsidR="007F434F" w:rsidRPr="00E96679" w:rsidRDefault="007F434F" w:rsidP="003E64A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679">
        <w:rPr>
          <w:rFonts w:ascii="Times New Roman" w:hAnsi="Times New Roman" w:cs="Times New Roman"/>
          <w:sz w:val="28"/>
          <w:szCs w:val="28"/>
        </w:rPr>
        <w:t>Время проведения: с 1</w:t>
      </w:r>
      <w:r w:rsidR="008B6B1C">
        <w:rPr>
          <w:rFonts w:ascii="Times New Roman" w:hAnsi="Times New Roman" w:cs="Times New Roman"/>
          <w:sz w:val="28"/>
          <w:szCs w:val="28"/>
        </w:rPr>
        <w:t>1</w:t>
      </w:r>
      <w:r w:rsidR="006C1063" w:rsidRPr="00E96679">
        <w:rPr>
          <w:rFonts w:ascii="Times New Roman" w:hAnsi="Times New Roman" w:cs="Times New Roman"/>
          <w:sz w:val="28"/>
          <w:szCs w:val="28"/>
        </w:rPr>
        <w:t>:</w:t>
      </w:r>
      <w:r w:rsidRPr="00E96679">
        <w:rPr>
          <w:rFonts w:ascii="Times New Roman" w:hAnsi="Times New Roman" w:cs="Times New Roman"/>
          <w:sz w:val="28"/>
          <w:szCs w:val="28"/>
        </w:rPr>
        <w:t>00 часов до 1</w:t>
      </w:r>
      <w:r w:rsidR="008B6B1C">
        <w:rPr>
          <w:rFonts w:ascii="Times New Roman" w:hAnsi="Times New Roman" w:cs="Times New Roman"/>
          <w:sz w:val="28"/>
          <w:szCs w:val="28"/>
        </w:rPr>
        <w:t>2</w:t>
      </w:r>
      <w:r w:rsidR="006C1063" w:rsidRPr="00E96679">
        <w:rPr>
          <w:rFonts w:ascii="Times New Roman" w:hAnsi="Times New Roman" w:cs="Times New Roman"/>
          <w:sz w:val="28"/>
          <w:szCs w:val="28"/>
        </w:rPr>
        <w:t>:</w:t>
      </w:r>
      <w:r w:rsidR="006034F3">
        <w:rPr>
          <w:rFonts w:ascii="Times New Roman" w:hAnsi="Times New Roman" w:cs="Times New Roman"/>
          <w:sz w:val="28"/>
          <w:szCs w:val="28"/>
        </w:rPr>
        <w:t>3</w:t>
      </w:r>
      <w:r w:rsidRPr="00E96679">
        <w:rPr>
          <w:rFonts w:ascii="Times New Roman" w:hAnsi="Times New Roman" w:cs="Times New Roman"/>
          <w:sz w:val="28"/>
          <w:szCs w:val="28"/>
        </w:rPr>
        <w:t>0 часов</w:t>
      </w:r>
    </w:p>
    <w:p w:rsidR="000E3FBF" w:rsidRDefault="007F434F" w:rsidP="003E64A4">
      <w:pPr>
        <w:pStyle w:val="a3"/>
        <w:spacing w:line="276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E96679">
        <w:rPr>
          <w:rFonts w:ascii="Times New Roman" w:hAnsi="Times New Roman" w:cs="Times New Roman"/>
          <w:sz w:val="28"/>
          <w:szCs w:val="28"/>
        </w:rPr>
        <w:t>Формат: ВКС, ссылка</w:t>
      </w:r>
      <w:r w:rsidR="006C1063" w:rsidRPr="00E96679">
        <w:rPr>
          <w:rFonts w:ascii="Times New Roman" w:hAnsi="Times New Roman" w:cs="Times New Roman"/>
          <w:sz w:val="28"/>
          <w:szCs w:val="28"/>
        </w:rPr>
        <w:t xml:space="preserve"> для регистрации</w:t>
      </w:r>
      <w:r w:rsidRPr="00E96679">
        <w:rPr>
          <w:rFonts w:ascii="Times New Roman" w:hAnsi="Times New Roman" w:cs="Times New Roman"/>
          <w:sz w:val="28"/>
          <w:szCs w:val="28"/>
        </w:rPr>
        <w:t>:</w:t>
      </w:r>
      <w:r w:rsidR="006C1063" w:rsidRPr="00E966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09D" w:rsidRDefault="001C409D" w:rsidP="003E64A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5F0822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https://forms.yandex.ru/u/6aacfb0602848f2e42642dcc</w:t>
        </w:r>
      </w:hyperlink>
    </w:p>
    <w:p w:rsidR="007F434F" w:rsidRPr="00E96679" w:rsidRDefault="007F434F" w:rsidP="003E64A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96679">
        <w:rPr>
          <w:rFonts w:ascii="Times New Roman" w:hAnsi="Times New Roman" w:cs="Times New Roman"/>
          <w:sz w:val="28"/>
          <w:szCs w:val="28"/>
        </w:rPr>
        <w:t xml:space="preserve">Организатор: </w:t>
      </w:r>
      <w:r w:rsidR="00F20839">
        <w:rPr>
          <w:rFonts w:ascii="Times New Roman" w:hAnsi="Times New Roman" w:cs="Times New Roman"/>
          <w:sz w:val="28"/>
          <w:szCs w:val="28"/>
        </w:rPr>
        <w:t>Г</w:t>
      </w:r>
      <w:r w:rsidRPr="00E96679">
        <w:rPr>
          <w:rFonts w:ascii="Times New Roman" w:hAnsi="Times New Roman" w:cs="Times New Roman"/>
          <w:sz w:val="28"/>
          <w:szCs w:val="28"/>
        </w:rPr>
        <w:t xml:space="preserve">осударственный орган Московской области «Уполномоченный </w:t>
      </w:r>
      <w:r w:rsidR="000E3FBF">
        <w:rPr>
          <w:rFonts w:ascii="Times New Roman" w:hAnsi="Times New Roman" w:cs="Times New Roman"/>
          <w:sz w:val="28"/>
          <w:szCs w:val="28"/>
        </w:rPr>
        <w:br/>
      </w:r>
      <w:r w:rsidRPr="00E96679">
        <w:rPr>
          <w:rFonts w:ascii="Times New Roman" w:hAnsi="Times New Roman" w:cs="Times New Roman"/>
          <w:sz w:val="28"/>
          <w:szCs w:val="28"/>
        </w:rPr>
        <w:t>по защите прав предпринимателей в Мо</w:t>
      </w:r>
      <w:r w:rsidR="000F60DB">
        <w:rPr>
          <w:rFonts w:ascii="Times New Roman" w:hAnsi="Times New Roman" w:cs="Times New Roman"/>
          <w:sz w:val="28"/>
          <w:szCs w:val="28"/>
        </w:rPr>
        <w:t>сковской области и его Аппарат»</w:t>
      </w:r>
    </w:p>
    <w:p w:rsidR="007F434F" w:rsidRPr="00E96679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1418"/>
        <w:gridCol w:w="3964"/>
      </w:tblGrid>
      <w:tr w:rsidR="006C1063" w:rsidRPr="00503FE2" w:rsidTr="00624BD2">
        <w:trPr>
          <w:trHeight w:val="567"/>
        </w:trPr>
        <w:tc>
          <w:tcPr>
            <w:tcW w:w="4673" w:type="dxa"/>
            <w:vAlign w:val="center"/>
          </w:tcPr>
          <w:p w:rsidR="006C1063" w:rsidRPr="00503FE2" w:rsidRDefault="006C1063" w:rsidP="00E966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418" w:type="dxa"/>
            <w:vAlign w:val="center"/>
          </w:tcPr>
          <w:p w:rsidR="006C1063" w:rsidRPr="00503FE2" w:rsidRDefault="006C1063" w:rsidP="00E966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964" w:type="dxa"/>
            <w:vAlign w:val="center"/>
          </w:tcPr>
          <w:p w:rsidR="006C1063" w:rsidRPr="00503FE2" w:rsidRDefault="006C1063" w:rsidP="00E966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b/>
                <w:sz w:val="28"/>
                <w:szCs w:val="28"/>
              </w:rPr>
              <w:t>Спикер</w:t>
            </w:r>
          </w:p>
        </w:tc>
      </w:tr>
      <w:tr w:rsidR="006C1063" w:rsidRPr="00503FE2" w:rsidTr="00624BD2">
        <w:tc>
          <w:tcPr>
            <w:tcW w:w="4673" w:type="dxa"/>
          </w:tcPr>
          <w:p w:rsidR="006C1063" w:rsidRPr="00503FE2" w:rsidRDefault="006C1063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sz w:val="28"/>
                <w:szCs w:val="28"/>
              </w:rPr>
              <w:t>Вступительное слово</w:t>
            </w:r>
          </w:p>
        </w:tc>
        <w:tc>
          <w:tcPr>
            <w:tcW w:w="1418" w:type="dxa"/>
          </w:tcPr>
          <w:p w:rsidR="006C1063" w:rsidRPr="00503FE2" w:rsidRDefault="006C1063" w:rsidP="003E64A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3964" w:type="dxa"/>
          </w:tcPr>
          <w:p w:rsidR="006C1063" w:rsidRPr="00503FE2" w:rsidRDefault="006034F3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Ольга Павловна – руководитель Аппарата Уполномоченного</w:t>
            </w:r>
          </w:p>
          <w:p w:rsidR="00E96679" w:rsidRPr="00503FE2" w:rsidRDefault="00E96679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063" w:rsidRPr="00503FE2" w:rsidTr="00624BD2">
        <w:tc>
          <w:tcPr>
            <w:tcW w:w="4673" w:type="dxa"/>
          </w:tcPr>
          <w:p w:rsidR="00A01B75" w:rsidRDefault="007672E2" w:rsidP="003E64A4">
            <w:pPr>
              <w:pStyle w:val="a6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2E2">
              <w:rPr>
                <w:rFonts w:ascii="Times New Roman" w:hAnsi="Times New Roman" w:cs="Times New Roman"/>
                <w:sz w:val="28"/>
                <w:szCs w:val="28"/>
              </w:rPr>
              <w:t>Порядок размещения нестационарных торговых объектов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НТО)</w:t>
            </w:r>
            <w:r w:rsidRPr="007672E2">
              <w:rPr>
                <w:rFonts w:ascii="Times New Roman" w:hAnsi="Times New Roman" w:cs="Times New Roman"/>
                <w:sz w:val="28"/>
                <w:szCs w:val="28"/>
              </w:rPr>
              <w:t xml:space="preserve"> на земельных участках, находящихся в частной собственности</w:t>
            </w:r>
            <w:r w:rsidR="008B6B1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B6B1C" w:rsidRDefault="008B6B1C" w:rsidP="003E64A4">
            <w:pPr>
              <w:pStyle w:val="a6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B1C" w:rsidRPr="008B6B1C" w:rsidRDefault="003E64A4" w:rsidP="003E64A4">
            <w:pPr>
              <w:pStyle w:val="a6"/>
              <w:numPr>
                <w:ilvl w:val="0"/>
                <w:numId w:val="19"/>
              </w:numPr>
              <w:spacing w:line="276" w:lineRule="auto"/>
              <w:ind w:left="2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4">
              <w:rPr>
                <w:rFonts w:ascii="Times New Roman" w:hAnsi="Times New Roman" w:cs="Times New Roman"/>
                <w:sz w:val="28"/>
                <w:szCs w:val="28"/>
              </w:rPr>
              <w:t>правово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E64A4">
              <w:rPr>
                <w:rFonts w:ascii="Times New Roman" w:hAnsi="Times New Roman" w:cs="Times New Roman"/>
                <w:sz w:val="28"/>
                <w:szCs w:val="28"/>
              </w:rPr>
              <w:t xml:space="preserve"> регулировани</w:t>
            </w:r>
            <w:r w:rsidR="003A4B1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E64A4">
              <w:rPr>
                <w:rFonts w:ascii="Times New Roman" w:hAnsi="Times New Roman" w:cs="Times New Roman"/>
                <w:sz w:val="28"/>
                <w:szCs w:val="28"/>
              </w:rPr>
              <w:t xml:space="preserve"> вопросов, связанных с </w:t>
            </w:r>
            <w:r w:rsidR="007672E2" w:rsidRPr="007672E2">
              <w:rPr>
                <w:rFonts w:ascii="Times New Roman" w:hAnsi="Times New Roman" w:cs="Times New Roman"/>
                <w:sz w:val="28"/>
                <w:szCs w:val="28"/>
              </w:rPr>
              <w:t>размещени</w:t>
            </w:r>
            <w:r w:rsidR="007672E2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7672E2" w:rsidRPr="007672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2E2">
              <w:rPr>
                <w:rFonts w:ascii="Times New Roman" w:hAnsi="Times New Roman" w:cs="Times New Roman"/>
                <w:sz w:val="28"/>
                <w:szCs w:val="28"/>
              </w:rPr>
              <w:t>НТО</w:t>
            </w:r>
            <w:r w:rsidR="007672E2" w:rsidRPr="007672E2">
              <w:rPr>
                <w:rFonts w:ascii="Times New Roman" w:hAnsi="Times New Roman" w:cs="Times New Roman"/>
                <w:sz w:val="28"/>
                <w:szCs w:val="28"/>
              </w:rPr>
              <w:t xml:space="preserve"> на земельных участках, находящихся в частной собственности</w:t>
            </w:r>
            <w:r w:rsidR="008B6B1C" w:rsidRPr="008B6B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B6B1C" w:rsidRPr="008B6B1C" w:rsidRDefault="007672E2" w:rsidP="003E64A4">
            <w:pPr>
              <w:pStyle w:val="a6"/>
              <w:numPr>
                <w:ilvl w:val="0"/>
                <w:numId w:val="19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к НТО, расположенны</w:t>
            </w:r>
            <w:r w:rsidR="00F1006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6574BE">
              <w:rPr>
                <w:rFonts w:ascii="Times New Roman" w:hAnsi="Times New Roman" w:cs="Times New Roman"/>
                <w:sz w:val="28"/>
                <w:szCs w:val="28"/>
              </w:rPr>
              <w:t>земельных участках,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дящихся в частной собственности и местам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их размещения</w:t>
            </w:r>
            <w:r w:rsidR="003E64A4" w:rsidRPr="004A6B5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24BD2" w:rsidRDefault="007672E2" w:rsidP="00624BD2">
            <w:pPr>
              <w:pStyle w:val="a6"/>
              <w:numPr>
                <w:ilvl w:val="0"/>
                <w:numId w:val="19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порядок включения НТО, расположенных на </w:t>
            </w:r>
            <w:r w:rsidRPr="006574BE">
              <w:rPr>
                <w:rFonts w:ascii="Times New Roman" w:hAnsi="Times New Roman" w:cs="Times New Roman"/>
                <w:sz w:val="28"/>
                <w:szCs w:val="28"/>
              </w:rPr>
              <w:t>земельных участках,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собственности, в схему размещения НТО на территории муниципального образования</w:t>
            </w:r>
            <w:r w:rsidR="008B6B1C" w:rsidRPr="008B6B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0E8E" w:rsidRPr="007672E2" w:rsidRDefault="007672E2" w:rsidP="003A0E8E">
            <w:pPr>
              <w:pStyle w:val="a6"/>
              <w:numPr>
                <w:ilvl w:val="0"/>
                <w:numId w:val="19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Подача заявления о включении в схему НТО, расположенного </w:t>
            </w:r>
            <w:r w:rsidR="002315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земельном участке, находящемся в частной собственности через портал </w:t>
            </w:r>
            <w:r w:rsidR="00231545" w:rsidRPr="00231545">
              <w:rPr>
                <w:rFonts w:ascii="Times New Roman" w:hAnsi="Times New Roman" w:cs="Times New Roman"/>
                <w:sz w:val="28"/>
                <w:szCs w:val="28"/>
              </w:rPr>
              <w:t>«МОй АПК»</w:t>
            </w:r>
            <w:r w:rsidR="002315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6C1063" w:rsidRPr="00503FE2" w:rsidRDefault="006034F3" w:rsidP="003E64A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6C1063" w:rsidRPr="00503FE2">
              <w:rPr>
                <w:rFonts w:ascii="Times New Roman" w:hAnsi="Times New Roman" w:cs="Times New Roman"/>
                <w:sz w:val="28"/>
                <w:szCs w:val="28"/>
              </w:rPr>
              <w:t>0 минут</w:t>
            </w:r>
          </w:p>
        </w:tc>
        <w:tc>
          <w:tcPr>
            <w:tcW w:w="3964" w:type="dxa"/>
          </w:tcPr>
          <w:p w:rsidR="00DC0EAB" w:rsidRDefault="007672E2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 Антон Алексеевич</w:t>
            </w:r>
            <w:r w:rsidR="003A4B1A" w:rsidRPr="003E64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B1A">
              <w:rPr>
                <w:rFonts w:ascii="Times New Roman" w:hAnsi="Times New Roman" w:cs="Times New Roman"/>
                <w:sz w:val="28"/>
                <w:szCs w:val="28"/>
              </w:rPr>
              <w:t>– н</w:t>
            </w:r>
            <w:r w:rsidR="003E64A4" w:rsidRPr="003E64A4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развития торговли Министерства сельского хозяйства и продовольствия</w:t>
            </w:r>
            <w:r w:rsidR="003E64A4" w:rsidRPr="003E64A4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  <w:p w:rsidR="003E64A4" w:rsidRPr="00503FE2" w:rsidRDefault="003E64A4" w:rsidP="00624BD2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679" w:rsidRPr="00503FE2" w:rsidTr="00624BD2">
        <w:tc>
          <w:tcPr>
            <w:tcW w:w="4673" w:type="dxa"/>
          </w:tcPr>
          <w:p w:rsidR="00E96679" w:rsidRPr="00503FE2" w:rsidRDefault="00E96679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sz w:val="28"/>
                <w:szCs w:val="28"/>
              </w:rPr>
              <w:t xml:space="preserve">Ответы на вопросы </w:t>
            </w:r>
          </w:p>
          <w:p w:rsidR="00E96679" w:rsidRPr="00503FE2" w:rsidRDefault="00E96679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96679" w:rsidRPr="00503FE2" w:rsidRDefault="00503FE2" w:rsidP="003E64A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96679" w:rsidRPr="00503FE2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3964" w:type="dxa"/>
          </w:tcPr>
          <w:p w:rsidR="00E96679" w:rsidRPr="00503FE2" w:rsidRDefault="00231545" w:rsidP="0023154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6679" w:rsidRPr="00503FE2">
              <w:rPr>
                <w:rFonts w:ascii="Times New Roman" w:hAnsi="Times New Roman" w:cs="Times New Roman"/>
                <w:sz w:val="28"/>
                <w:szCs w:val="28"/>
              </w:rPr>
              <w:t>се участники</w:t>
            </w:r>
          </w:p>
        </w:tc>
      </w:tr>
      <w:tr w:rsidR="00E96679" w:rsidRPr="00503FE2" w:rsidTr="00624BD2">
        <w:tc>
          <w:tcPr>
            <w:tcW w:w="4673" w:type="dxa"/>
          </w:tcPr>
          <w:p w:rsidR="00E96679" w:rsidRPr="00503FE2" w:rsidRDefault="00E96679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</w:t>
            </w:r>
          </w:p>
          <w:p w:rsidR="00E96679" w:rsidRPr="00503FE2" w:rsidRDefault="00E96679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96679" w:rsidRPr="00503FE2" w:rsidRDefault="00E96679" w:rsidP="003E64A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FE2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3964" w:type="dxa"/>
          </w:tcPr>
          <w:p w:rsidR="00E96679" w:rsidRPr="00503FE2" w:rsidRDefault="006034F3" w:rsidP="003E64A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Ольга Павловна</w:t>
            </w:r>
          </w:p>
        </w:tc>
      </w:tr>
    </w:tbl>
    <w:p w:rsidR="006C1063" w:rsidRPr="00E96679" w:rsidRDefault="006C1063" w:rsidP="00624B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C1063" w:rsidRPr="00E96679" w:rsidSect="003A0E8E">
      <w:pgSz w:w="11906" w:h="16838"/>
      <w:pgMar w:top="1135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8AE" w:rsidRDefault="00D568AE" w:rsidP="00E96679">
      <w:pPr>
        <w:spacing w:after="0" w:line="240" w:lineRule="auto"/>
      </w:pPr>
      <w:r>
        <w:separator/>
      </w:r>
    </w:p>
  </w:endnote>
  <w:endnote w:type="continuationSeparator" w:id="0">
    <w:p w:rsidR="00D568AE" w:rsidRDefault="00D568AE" w:rsidP="00E9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8AE" w:rsidRDefault="00D568AE" w:rsidP="00E96679">
      <w:pPr>
        <w:spacing w:after="0" w:line="240" w:lineRule="auto"/>
      </w:pPr>
      <w:r>
        <w:separator/>
      </w:r>
    </w:p>
  </w:footnote>
  <w:footnote w:type="continuationSeparator" w:id="0">
    <w:p w:rsidR="00D568AE" w:rsidRDefault="00D568AE" w:rsidP="00E9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051FB"/>
    <w:multiLevelType w:val="hybridMultilevel"/>
    <w:tmpl w:val="B66016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72620E"/>
    <w:multiLevelType w:val="hybridMultilevel"/>
    <w:tmpl w:val="EEB0834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DC01AB"/>
    <w:multiLevelType w:val="hybridMultilevel"/>
    <w:tmpl w:val="8EEA0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53A0"/>
    <w:multiLevelType w:val="hybridMultilevel"/>
    <w:tmpl w:val="E91676E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9775A9"/>
    <w:multiLevelType w:val="hybridMultilevel"/>
    <w:tmpl w:val="A2504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F17DF"/>
    <w:multiLevelType w:val="hybridMultilevel"/>
    <w:tmpl w:val="0D5CD9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99646F"/>
    <w:multiLevelType w:val="hybridMultilevel"/>
    <w:tmpl w:val="74A420FC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2EFF2DDD"/>
    <w:multiLevelType w:val="hybridMultilevel"/>
    <w:tmpl w:val="84E23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823C96"/>
    <w:multiLevelType w:val="hybridMultilevel"/>
    <w:tmpl w:val="02C0E2C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ABE4D35"/>
    <w:multiLevelType w:val="hybridMultilevel"/>
    <w:tmpl w:val="62A493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D1EFB"/>
    <w:multiLevelType w:val="hybridMultilevel"/>
    <w:tmpl w:val="60109A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37D4D"/>
    <w:multiLevelType w:val="hybridMultilevel"/>
    <w:tmpl w:val="8A58BBD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BB21F3"/>
    <w:multiLevelType w:val="hybridMultilevel"/>
    <w:tmpl w:val="46103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D4EAE"/>
    <w:multiLevelType w:val="hybridMultilevel"/>
    <w:tmpl w:val="7F30F3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4096B"/>
    <w:multiLevelType w:val="hybridMultilevel"/>
    <w:tmpl w:val="180828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881ADF"/>
    <w:multiLevelType w:val="hybridMultilevel"/>
    <w:tmpl w:val="04DCE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E255AF3"/>
    <w:multiLevelType w:val="hybridMultilevel"/>
    <w:tmpl w:val="DF8ED7B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0C63599"/>
    <w:multiLevelType w:val="hybridMultilevel"/>
    <w:tmpl w:val="F2BE16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948177C"/>
    <w:multiLevelType w:val="hybridMultilevel"/>
    <w:tmpl w:val="26CA60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8"/>
  </w:num>
  <w:num w:numId="3">
    <w:abstractNumId w:val="17"/>
  </w:num>
  <w:num w:numId="4">
    <w:abstractNumId w:val="18"/>
  </w:num>
  <w:num w:numId="5">
    <w:abstractNumId w:val="11"/>
  </w:num>
  <w:num w:numId="6">
    <w:abstractNumId w:val="14"/>
  </w:num>
  <w:num w:numId="7">
    <w:abstractNumId w:val="9"/>
  </w:num>
  <w:num w:numId="8">
    <w:abstractNumId w:val="13"/>
  </w:num>
  <w:num w:numId="9">
    <w:abstractNumId w:val="4"/>
  </w:num>
  <w:num w:numId="10">
    <w:abstractNumId w:val="12"/>
  </w:num>
  <w:num w:numId="11">
    <w:abstractNumId w:val="2"/>
  </w:num>
  <w:num w:numId="12">
    <w:abstractNumId w:val="10"/>
  </w:num>
  <w:num w:numId="13">
    <w:abstractNumId w:val="15"/>
  </w:num>
  <w:num w:numId="14">
    <w:abstractNumId w:val="3"/>
  </w:num>
  <w:num w:numId="15">
    <w:abstractNumId w:val="6"/>
  </w:num>
  <w:num w:numId="16">
    <w:abstractNumId w:val="0"/>
  </w:num>
  <w:num w:numId="17">
    <w:abstractNumId w:val="16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083"/>
    <w:rsid w:val="000D74DD"/>
    <w:rsid w:val="000E3FBF"/>
    <w:rsid w:val="000F60DB"/>
    <w:rsid w:val="001349C3"/>
    <w:rsid w:val="00171FC1"/>
    <w:rsid w:val="001C409D"/>
    <w:rsid w:val="001D64D4"/>
    <w:rsid w:val="00226E7C"/>
    <w:rsid w:val="00231545"/>
    <w:rsid w:val="00233FE6"/>
    <w:rsid w:val="002A67CE"/>
    <w:rsid w:val="002B508D"/>
    <w:rsid w:val="00327BE7"/>
    <w:rsid w:val="0033403B"/>
    <w:rsid w:val="00346402"/>
    <w:rsid w:val="003A0E8E"/>
    <w:rsid w:val="003A4B1A"/>
    <w:rsid w:val="003E64A4"/>
    <w:rsid w:val="00503FE2"/>
    <w:rsid w:val="005B2C88"/>
    <w:rsid w:val="006034F3"/>
    <w:rsid w:val="00624BD2"/>
    <w:rsid w:val="00643582"/>
    <w:rsid w:val="006C1063"/>
    <w:rsid w:val="007672E2"/>
    <w:rsid w:val="007B7CA2"/>
    <w:rsid w:val="007C2BE8"/>
    <w:rsid w:val="007F434F"/>
    <w:rsid w:val="00852F95"/>
    <w:rsid w:val="008A5083"/>
    <w:rsid w:val="008B6B1C"/>
    <w:rsid w:val="008F4275"/>
    <w:rsid w:val="0093230F"/>
    <w:rsid w:val="009E6762"/>
    <w:rsid w:val="00A01B75"/>
    <w:rsid w:val="00BA21A7"/>
    <w:rsid w:val="00CA2B36"/>
    <w:rsid w:val="00D568AE"/>
    <w:rsid w:val="00DC0EAB"/>
    <w:rsid w:val="00E829D3"/>
    <w:rsid w:val="00E96679"/>
    <w:rsid w:val="00F10065"/>
    <w:rsid w:val="00F20839"/>
    <w:rsid w:val="00F77356"/>
    <w:rsid w:val="00FA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F2671-3D61-4DD9-84A8-4C1F2660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34F"/>
    <w:pPr>
      <w:spacing w:after="0" w:line="240" w:lineRule="auto"/>
    </w:pPr>
  </w:style>
  <w:style w:type="table" w:styleId="a4">
    <w:name w:val="Table Grid"/>
    <w:basedOn w:val="a1"/>
    <w:uiPriority w:val="39"/>
    <w:rsid w:val="007F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7735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5B2C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B2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9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96679"/>
  </w:style>
  <w:style w:type="paragraph" w:styleId="aa">
    <w:name w:val="footer"/>
    <w:basedOn w:val="a"/>
    <w:link w:val="ab"/>
    <w:uiPriority w:val="99"/>
    <w:unhideWhenUsed/>
    <w:rsid w:val="00E9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96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acfb0602848f2e42642dc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Шутов Денис Игоревич</dc:creator>
  <cp:keywords/>
  <dc:description/>
  <cp:lastModifiedBy>Голованов Александр Владимирович</cp:lastModifiedBy>
  <cp:revision>4</cp:revision>
  <dcterms:created xsi:type="dcterms:W3CDTF">2026-09-16T07:26:00Z</dcterms:created>
  <dcterms:modified xsi:type="dcterms:W3CDTF">2026-09-18T09:17:00Z</dcterms:modified>
</cp:coreProperties>
</file>